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E3527" w:rsidRPr="005465F0">
        <w:rPr>
          <w:rFonts w:hAnsi="Times New Roman" w:cs="Times New Roman"/>
          <w:color w:val="000000"/>
          <w:sz w:val="24"/>
          <w:szCs w:val="24"/>
          <w:lang w:val="ru-RU"/>
        </w:rPr>
        <w:t>Карсунская средняя школа имени Д.Н. Гусева</w:t>
      </w:r>
    </w:p>
    <w:p w:rsidR="00166168" w:rsidRPr="00CE3527" w:rsidRDefault="001661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38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45"/>
        <w:gridCol w:w="3640"/>
      </w:tblGrid>
      <w:tr w:rsidR="00CE3527" w:rsidRPr="006E119C" w:rsidTr="00C45A34">
        <w:trPr>
          <w:trHeight w:val="1276"/>
        </w:trPr>
        <w:tc>
          <w:tcPr>
            <w:tcW w:w="57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527" w:rsidRPr="005465F0" w:rsidRDefault="00CE3527" w:rsidP="006E1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 СШ им. Д.Н. Гусева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</w:t>
            </w:r>
            <w:r w:rsidR="006E1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09.01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6E1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E1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6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527" w:rsidRPr="005465F0" w:rsidRDefault="00CE3527" w:rsidP="006E119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5465F0">
              <w:rPr>
                <w:lang w:val="ru-RU"/>
              </w:rPr>
              <w:br/>
            </w:r>
            <w:r w:rsidRPr="005465F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им.Д.Н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Гусева</w:t>
            </w:r>
            <w:r w:rsidRPr="005465F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______________Н.А.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5465F0">
              <w:rPr>
                <w:lang w:val="ru-RU"/>
              </w:rPr>
              <w:br/>
            </w:r>
            <w:r w:rsidR="006E11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№ 13 от 19.01.2024 г.</w:t>
            </w:r>
          </w:p>
        </w:tc>
      </w:tr>
    </w:tbl>
    <w:p w:rsidR="00166168" w:rsidRPr="00CE3527" w:rsidRDefault="001661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уничтожения и обезличивания персональных данных</w:t>
      </w:r>
      <w:r w:rsidR="006E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МБОУ </w:t>
      </w:r>
      <w:proofErr w:type="spellStart"/>
      <w:r w:rsidR="006E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Карсунской</w:t>
      </w:r>
      <w:proofErr w:type="spellEnd"/>
      <w:r w:rsidR="006E119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СШ им. Д.Н. Гусева</w:t>
      </w:r>
    </w:p>
    <w:p w:rsidR="00166168" w:rsidRPr="00CE3527" w:rsidRDefault="001661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1.1. Порядок уничтожения персональных данных в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3527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="00CE3527"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(далее – Порядок)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устанавливает способы уничтожения и обезличивания носителей, содержащих персональные данные субъектов персональных данных, а также лиц, уполномоченных проводить эти процедуры.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1.2. Настоящий Порядок разработан на основе Федерального закона от 27.07.2006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149-ФЗ «Об информации, информационных технологиях и о защите информации»,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27.07.2006 № 152-ФЗ «О персональных данных»,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28.10.2022 № 179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«Об утверждении Требований к подтверждению уничтожения персональных данных».</w:t>
      </w: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Правила уничтожения персональных данных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2.1. Уничтожение персональных данных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носителей, содержащих персональные данные субъектов персональных данных, должно соответствовать следующим правилам:</w:t>
      </w:r>
    </w:p>
    <w:p w:rsidR="00166168" w:rsidRPr="00CE3527" w:rsidRDefault="00DA30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быть конфиденциальным, исключая возможность последующего восстановления;</w:t>
      </w:r>
    </w:p>
    <w:p w:rsidR="00166168" w:rsidRPr="00CE3527" w:rsidRDefault="00DA30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оформляться юридически, в частности, актом о выделении к уничтожению носителей, содержащих персональные данные субъектов персональных данных (приложение № 1), и актом об уничтожении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 (приложение № 2, приложение № 3), а также выгрузкой из журнала регистрации событий в информационной системе персональных данных (приложение № 4);</w:t>
      </w:r>
    </w:p>
    <w:p w:rsidR="00166168" w:rsidRPr="00CE3527" w:rsidRDefault="00DA303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должно проводиться комиссией по уничтожению персональных данных;</w:t>
      </w:r>
    </w:p>
    <w:p w:rsidR="00166168" w:rsidRPr="00CE3527" w:rsidRDefault="00DA303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уничтожение должно касаться только тех персональных данных, которые подлежат уничтожению в связи с истечением срока хранения, достижением цели обработки указанных персональных данных либо утратой необходимости в их достижении, не допуская случайного или преднамеренного уничтожения актуальных носителей.</w:t>
      </w: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уничтожения носителей, содержащих персональные данные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3.1. Персональные данные субъектов персональных данных хранятся не дольше, чем этого требуют цели их обработки, и подлежат уничтожению по истечении срока хранения, достижении целей обработки или в случае утраты необходимости в их достижении, а также в иных случаях, установленных Федеральным законом от 27.07.2006 № 152-ФЗ «О персональных данных».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3.2. Носители, содержащие персональные данные субъектов персональных </w:t>
      </w:r>
      <w:r w:rsidR="00CE3527" w:rsidRPr="00CE3527">
        <w:rPr>
          <w:rFonts w:hAnsi="Times New Roman" w:cs="Times New Roman"/>
          <w:color w:val="000000"/>
          <w:sz w:val="24"/>
          <w:szCs w:val="24"/>
          <w:lang w:val="ru-RU"/>
        </w:rPr>
        <w:t>данных,</w:t>
      </w:r>
      <w:r w:rsidR="00CE3527" w:rsidRPr="00CE3527">
        <w:rPr>
          <w:lang w:val="ru-RU"/>
        </w:rPr>
        <w:t xml:space="preserve"> уничтожаются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комиссией по уничтожению персональных данных, утвержденной приказом директора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E3527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="00CE3527"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(далее – Комиссия).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3.3. Носители, содержащие персональные данные субъектов персональных данных, уничтожаются Комиссией в сроки, установленные Федеральным законом от 27.07.2006 № 152-ФЗ «О персональных данных».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3.4. Комиссия производит отбор носителей персональных данных, подлежащих уничтожению, с указанием оснований для уничтожения.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3.5. На все отобранные к уничтожению материалы составляется акт по форме, приведенной в приложении № 1 к Порядку. В акте исправления не допускаются. Комиссия проверяет наличие всех материалов, включенных в акт.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3.6. По окончании сверки акт подписывается всеми членами Комиссии и утверждается ответственным за организацию обработки персональных данных.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3.7. Уничтожение носителей, содержащих персональные данные субъектов персональных данных, производится в присутствии всех членов Комиссии, которые несут персональную ответственность за правильность и полноту уничтожения перечисленных в акте носителей.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3.8. 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3.9. Уничтожение носителей, содержащих персональные данные, осуществляется в следующем порядке:</w:t>
      </w:r>
    </w:p>
    <w:p w:rsidR="00166168" w:rsidRDefault="00DA30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уничтожение персональных данных, содержащихся на бумажных носителях, осуществляется путем измельчения на мелкие части, исключающие возможность последующего восстановления информации.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Измельчение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использованием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шредера (уничтожителя документов);</w:t>
      </w:r>
    </w:p>
    <w:p w:rsidR="00166168" w:rsidRPr="00CE3527" w:rsidRDefault="00DA3038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хранящихся на ПЭВМ и (или) на перезаписываемых съемных машинных носителях информации, используемых для хранения информации вне ПЭВМ (</w:t>
      </w:r>
      <w:proofErr w:type="spellStart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флеш</w:t>
      </w:r>
      <w:proofErr w:type="spellEnd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-накопителях, внешних жестких дисках, </w:t>
      </w:r>
      <w:r>
        <w:rPr>
          <w:rFonts w:hAnsi="Times New Roman" w:cs="Times New Roman"/>
          <w:color w:val="000000"/>
          <w:sz w:val="24"/>
          <w:szCs w:val="24"/>
        </w:rPr>
        <w:t>CD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-дисках и иных устройствах), производится с использованием штатных средств информационных и операционных систем;</w:t>
      </w:r>
    </w:p>
    <w:p w:rsidR="00166168" w:rsidRPr="00CE3527" w:rsidRDefault="00DA3038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уничтожение персональных данных, содержащихся на машиночитаемых носителях, которые невозможно уничтожить с помощью штатных средств информационных и операционных систем, производится путем нанесения носителям неустранимого физического повреждения, исключающего возможность их использования, а также восстановления данных, в том числе путем деформирования, нарушения единой целостности носителя.</w:t>
      </w: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4. Порядок оформления документов об уничтожении персональных данных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4.1. Об уничтожении носителей, содержащих персональные данные, обрабатываемых без средств автоматизации, Комиссия составляет и подписывает акт об уничтожении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по форме, приведенной в приложении № 2 к Порядку.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Об уничтожении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обрабатываемых с использованием средств автоматизации, Комиссия составляет и подписывает акт об уничтожении персональных данных по форме, приведенной в приложении № 3 к Порядку, а также Комиссия оформляет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выгрузку из журнала регистрации событий в информационной системе персональных данных по правилам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Если обработка персональных данных осуществляется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одновременно с использованием средств автоматизации и без использования средств автоматизации, Комиссия по итогам уничтожения таких данных составляет акт об уничтожении персональных данных, соответствующий пунктам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3 и 4 Требований к подтверждению уничтожения персональных данных, и выгрузку из журнала, соответствующую пункту 5 настоящих Требований к подтверждению уничтожения персональных данных, утвержденных приказом </w:t>
      </w:r>
      <w:proofErr w:type="spellStart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Роскомнадзора</w:t>
      </w:r>
      <w:proofErr w:type="spellEnd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от 28.10.2022 № 179.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4.4. Акты об уничтожении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подписываются членами Комиссии, уничтожившими данные, и утверждаются директором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Акты о выделении документов, содержащих персональные данные субъектов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персональных данных, к уничтожению хранятся у ответственного за организацию обработки персональных данных в течение срока хранения, предусмотренного номенклатурой дел, затем акты передаются в архив МБОУ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4.6. Акты об уничтожении персональных данных и выгрузки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из журнала регистрации событий в информационной системе персональных данных хранятся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у ответственного за организацию обработки персональных данных в 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трех лет с момента уничтожения персональных данных.</w:t>
      </w: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обезличивания персональных данных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5.1. В случае невозможности уничтожения персональных данных они подлежат обезличиванию, в том числе для статистических и иных исследовательских целей.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5.2. Способы обезличивания при условии дальнейшей обработки персональных данных:</w:t>
      </w:r>
    </w:p>
    <w:p w:rsidR="00166168" w:rsidRDefault="00DA30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замена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идентификаторами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66168" w:rsidRPr="00CE3527" w:rsidRDefault="00DA30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обобщение, изменение или удаление части данных;</w:t>
      </w:r>
    </w:p>
    <w:p w:rsidR="00166168" w:rsidRPr="00CE3527" w:rsidRDefault="00DA3038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деление данных на части и обработка в разных информационных системах;</w:t>
      </w:r>
    </w:p>
    <w:p w:rsidR="00166168" w:rsidRDefault="00DA3038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перемешивание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5.3. Ответственным за обезличивание персональных данных является работник, ответственный за организацию обработки персональных данных.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5.4. Решение о необходимости обезличивания персональных данных и способе обезличивания принимает ответственный за организацию обработки персональных данных.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5.5. Обезличенные персональные данные не подлежат разглашению и нарушению конфиденциальности.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5.6. Обезличенные персональные данные могут обрабатываться с использованием и без использования средств автоматизации.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5.7. При использовании процедуры обезличивания не допускается совместное хранение персональных данных и обезличенных данных.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5.8. В процессе обработки обезличенных данных в случаях, установленных законодательством Российской Федерации, может производиться </w:t>
      </w:r>
      <w:proofErr w:type="spellStart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деобезличивание</w:t>
      </w:r>
      <w:proofErr w:type="spellEnd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. После обработки персональные данные, полученные в результате такого </w:t>
      </w:r>
      <w:proofErr w:type="spellStart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деобезличивания</w:t>
      </w:r>
      <w:proofErr w:type="spellEnd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, уничтожаются.</w:t>
      </w:r>
    </w:p>
    <w:p w:rsidR="00166168" w:rsidRDefault="0016616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E3527" w:rsidRDefault="00CE352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E503D" w:rsidRPr="00CE3527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6168" w:rsidRPr="00CE3527" w:rsidRDefault="00DA30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Приложение № 1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к Порядку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уничтожения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p w:rsidR="00166168" w:rsidRPr="00CE3527" w:rsidRDefault="001661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76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80"/>
        <w:gridCol w:w="1303"/>
        <w:gridCol w:w="4397"/>
        <w:gridCol w:w="1706"/>
      </w:tblGrid>
      <w:tr w:rsidR="00CE3527" w:rsidTr="001E503D">
        <w:trPr>
          <w:trHeight w:val="341"/>
        </w:trPr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DA3038" w:rsidP="00CE3527">
            <w:pPr>
              <w:rPr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 учреждение</w:t>
            </w:r>
            <w:r w:rsidRPr="00CE3527">
              <w:rPr>
                <w:lang w:val="ru-RU"/>
              </w:rPr>
              <w:br/>
            </w:r>
            <w:r w:rsid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Карсунская средняя школа имени Д.Н. Гусева</w:t>
            </w:r>
            <w:r w:rsidR="00CE3527"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CE3527"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 СШ им. Д.Н. Гусева</w:t>
            </w:r>
            <w:proofErr w:type="gramStart"/>
            <w:r w:rsidR="00CE3527"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 w:rsidP="00CE3527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3527" w:rsidRPr="00CE3527" w:rsidTr="001E503D">
        <w:trPr>
          <w:trHeight w:val="276"/>
        </w:trPr>
        <w:tc>
          <w:tcPr>
            <w:tcW w:w="0" w:type="auto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E3527" w:rsidRDefault="00DA3038" w:rsidP="00CE352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 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 данных</w:t>
            </w:r>
            <w:r w:rsidRPr="00CE3527">
              <w:rPr>
                <w:lang w:val="ru-RU"/>
              </w:rPr>
              <w:br/>
            </w:r>
            <w:r w:rsidR="00CE3527"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="00CE3527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E3527" w:rsidRPr="00CE3527">
              <w:rPr>
                <w:lang w:val="ru-RU"/>
              </w:rPr>
              <w:t>Карсунской</w:t>
            </w:r>
            <w:r w:rsidR="00CE3527"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 им. Д.Н. Гусева </w:t>
            </w:r>
          </w:p>
          <w:p w:rsidR="00166168" w:rsidRPr="00CE3527" w:rsidRDefault="00CE3527" w:rsidP="00CE35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____________/__________________</w:t>
            </w:r>
            <w:r w:rsidR="00DA3038" w:rsidRPr="00CE3527">
              <w:rPr>
                <w:lang w:val="ru-RU"/>
              </w:rPr>
              <w:br/>
            </w:r>
            <w:r w:rsidR="00DA3038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E3527" w:rsidTr="001E503D">
        <w:trPr>
          <w:trHeight w:val="27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 w:rsidP="00CE3527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 К 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03D" w:rsidTr="001E503D">
        <w:trPr>
          <w:trHeight w:val="5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CE3527" w:rsidP="00CE35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«_» 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202__</w:t>
            </w:r>
            <w:r w:rsidR="00DA303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CE3527" w:rsidP="00CE3527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Карсун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RPr="006E119C" w:rsidTr="001E503D">
        <w:trPr>
          <w:trHeight w:val="526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DA3038" w:rsidP="00CE3527">
            <w:pPr>
              <w:rPr>
                <w:lang w:val="ru-RU"/>
              </w:rPr>
            </w:pP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 выделении к уничтожению носителей, содержащих персональные данные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 w:rsidP="00CE352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На основании требований законодательства Российской Федерации о персональных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и локальных нормативных актов МБОУ </w:t>
      </w:r>
      <w:r w:rsidR="00CE3527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="00CE3527"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комиссия по уничтожению персональных данных отобрала к уничтожению носители, содержащие персональные данные: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700"/>
        <w:gridCol w:w="890"/>
        <w:gridCol w:w="762"/>
        <w:gridCol w:w="1071"/>
        <w:gridCol w:w="1351"/>
        <w:gridCol w:w="1804"/>
        <w:gridCol w:w="1421"/>
      </w:tblGrid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lang w:val="ru-RU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Заголовок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дела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(групповой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заголовок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документов)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Носите</w:t>
            </w:r>
            <w:proofErr w:type="spellEnd"/>
            <w:r w:rsidRPr="006E119C">
              <w:br/>
            </w: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Номе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lang w:val="ru-RU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Номер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ед. хр.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описи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Pr="006E119C">
              <w:br/>
            </w: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ед</w:t>
            </w:r>
            <w:proofErr w:type="spellEnd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хр</w:t>
            </w:r>
            <w:proofErr w:type="gramEnd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lang w:val="ru-RU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Сроки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хранения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номера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статей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перечню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  <w:proofErr w:type="spellEnd"/>
          </w:p>
        </w:tc>
      </w:tr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</w:tr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</w:tr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</w:tr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</w:tr>
    </w:tbl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: 10 (десять) единиц.</w:t>
      </w: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Комиссия в составе:</w:t>
      </w:r>
    </w:p>
    <w:p w:rsidR="001E503D" w:rsidRPr="001E503D" w:rsidRDefault="001E503D" w:rsidP="00CE3527">
      <w:pPr>
        <w:pStyle w:val="a3"/>
        <w:tabs>
          <w:tab w:val="left" w:pos="3270"/>
          <w:tab w:val="left" w:pos="3475"/>
          <w:tab w:val="left" w:pos="6712"/>
          <w:tab w:val="left" w:pos="6917"/>
        </w:tabs>
        <w:rPr>
          <w:lang w:val="ru-RU"/>
        </w:rPr>
      </w:pPr>
      <w:r w:rsidRPr="00CE3527">
        <w:rPr>
          <w:lang w:val="ru-RU"/>
        </w:rPr>
        <w:t>Ответственного за организацию</w:t>
      </w:r>
      <w:r w:rsidRPr="00CE3527">
        <w:rPr>
          <w:lang w:val="ru-RU"/>
        </w:rPr>
        <w:br/>
        <w:t>обработки персональных данных</w:t>
      </w:r>
      <w:r w:rsidRPr="00CE3527">
        <w:rPr>
          <w:lang w:val="ru-RU"/>
        </w:rPr>
        <w:tab/>
      </w:r>
      <w:r>
        <w:rPr>
          <w:b/>
          <w:bCs/>
        </w:rPr>
        <w:t> </w:t>
      </w:r>
      <w:r w:rsidRPr="00CE3527">
        <w:rPr>
          <w:lang w:val="ru-RU"/>
        </w:rPr>
        <w:tab/>
      </w:r>
      <w:r w:rsidRPr="001E503D">
        <w:rPr>
          <w:bCs/>
          <w:lang w:val="ru-RU"/>
        </w:rPr>
        <w:t>_____________</w:t>
      </w:r>
      <w:r w:rsidRPr="001E503D">
        <w:rPr>
          <w:b/>
          <w:bCs/>
          <w:lang w:val="ru-RU"/>
        </w:rPr>
        <w:t>__</w:t>
      </w:r>
      <w:r>
        <w:rPr>
          <w:b/>
          <w:bCs/>
          <w:lang w:val="ru-RU"/>
        </w:rPr>
        <w:t>/ __</w:t>
      </w:r>
      <w:r w:rsidRPr="001E503D">
        <w:rPr>
          <w:bCs/>
          <w:lang w:val="ru-RU"/>
        </w:rPr>
        <w:t>__________</w:t>
      </w:r>
      <w:r w:rsidRPr="00CE3527">
        <w:rPr>
          <w:lang w:val="ru-RU"/>
        </w:rPr>
        <w:tab/>
      </w:r>
      <w:r>
        <w:rPr>
          <w:b/>
          <w:bCs/>
        </w:rPr>
        <w:t> </w:t>
      </w:r>
      <w:r w:rsidRPr="001E503D">
        <w:rPr>
          <w:lang w:val="ru-RU"/>
        </w:rPr>
        <w:tab/>
      </w:r>
    </w:p>
    <w:p w:rsidR="001E503D" w:rsidRPr="001E503D" w:rsidRDefault="001E503D" w:rsidP="00CE3527">
      <w:pPr>
        <w:pStyle w:val="a3"/>
        <w:tabs>
          <w:tab w:val="left" w:pos="3270"/>
          <w:tab w:val="left" w:pos="3475"/>
          <w:tab w:val="left" w:pos="6712"/>
          <w:tab w:val="left" w:pos="6917"/>
        </w:tabs>
        <w:rPr>
          <w:lang w:val="ru-RU"/>
        </w:rPr>
      </w:pPr>
      <w:r w:rsidRPr="001E503D">
        <w:rPr>
          <w:lang w:val="ru-RU"/>
        </w:rPr>
        <w:t>Заместителя директора по АХЧ</w:t>
      </w:r>
      <w:r w:rsidRPr="001E503D">
        <w:rPr>
          <w:lang w:val="ru-RU"/>
        </w:rPr>
        <w:tab/>
      </w:r>
      <w:r>
        <w:rPr>
          <w:b/>
          <w:bCs/>
        </w:rPr>
        <w:t> </w:t>
      </w:r>
      <w:r w:rsidRPr="001E503D">
        <w:rPr>
          <w:lang w:val="ru-RU"/>
        </w:rPr>
        <w:tab/>
        <w:t>_____________</w:t>
      </w:r>
      <w:r>
        <w:rPr>
          <w:lang w:val="ru-RU"/>
        </w:rPr>
        <w:t xml:space="preserve">__/   </w:t>
      </w:r>
      <w:r w:rsidRPr="00CE3527">
        <w:rPr>
          <w:u w:val="single"/>
          <w:lang w:val="ru-RU"/>
        </w:rPr>
        <w:t xml:space="preserve">                    </w:t>
      </w:r>
      <w:r>
        <w:rPr>
          <w:lang w:val="ru-RU"/>
        </w:rPr>
        <w:t xml:space="preserve">  </w:t>
      </w:r>
      <w:r w:rsidRPr="001E503D">
        <w:rPr>
          <w:lang w:val="ru-RU"/>
        </w:rPr>
        <w:tab/>
      </w:r>
    </w:p>
    <w:p w:rsidR="00166168" w:rsidRPr="001E503D" w:rsidRDefault="001E503D" w:rsidP="001E503D">
      <w:pPr>
        <w:pStyle w:val="a3"/>
        <w:tabs>
          <w:tab w:val="left" w:pos="3270"/>
          <w:tab w:val="left" w:pos="3475"/>
          <w:tab w:val="left" w:pos="6712"/>
          <w:tab w:val="left" w:pos="6917"/>
        </w:tabs>
        <w:rPr>
          <w:lang w:val="ru-RU"/>
        </w:rPr>
      </w:pPr>
      <w:r w:rsidRPr="001E503D">
        <w:rPr>
          <w:lang w:val="ru-RU"/>
        </w:rPr>
        <w:lastRenderedPageBreak/>
        <w:t>Секретаря</w:t>
      </w:r>
      <w:r w:rsidRPr="001E503D">
        <w:rPr>
          <w:lang w:val="ru-RU"/>
        </w:rPr>
        <w:tab/>
      </w:r>
      <w:r>
        <w:rPr>
          <w:b/>
          <w:bCs/>
        </w:rPr>
        <w:t> </w:t>
      </w:r>
      <w:r w:rsidRPr="001E503D">
        <w:rPr>
          <w:lang w:val="ru-RU"/>
        </w:rPr>
        <w:tab/>
      </w:r>
      <w:r>
        <w:rPr>
          <w:lang w:val="ru-RU"/>
        </w:rPr>
        <w:t>_______________ / ___________</w:t>
      </w:r>
    </w:p>
    <w:p w:rsidR="00166168" w:rsidRDefault="00DA30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Приложение № 2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pPr w:leftFromText="180" w:rightFromText="180" w:vertAnchor="page" w:horzAnchor="margin" w:tblpY="276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8"/>
        <w:gridCol w:w="1302"/>
        <w:gridCol w:w="4400"/>
        <w:gridCol w:w="1706"/>
      </w:tblGrid>
      <w:tr w:rsidR="001E503D" w:rsidTr="00C45A34">
        <w:trPr>
          <w:trHeight w:val="341"/>
        </w:trPr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rPr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 учреждение</w:t>
            </w:r>
            <w:r w:rsidRPr="00CE352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Карсунская средняя школа имени Д.Н. Гусева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 СШ им. Д.Н. Гусева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503D" w:rsidRPr="00CE3527" w:rsidTr="00C45A34">
        <w:trPr>
          <w:trHeight w:val="276"/>
        </w:trPr>
        <w:tc>
          <w:tcPr>
            <w:tcW w:w="0" w:type="auto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 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 данных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lang w:val="ru-RU"/>
              </w:rPr>
              <w:t>Карсунской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 им. Д.Н. Гусева </w:t>
            </w:r>
          </w:p>
          <w:p w:rsidR="001E503D" w:rsidRPr="00CE3527" w:rsidRDefault="001E503D" w:rsidP="00C45A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____________/__________________</w:t>
            </w:r>
            <w:r w:rsidRPr="00CE352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503D" w:rsidTr="00C45A34">
        <w:trPr>
          <w:trHeight w:val="27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 К 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03D" w:rsidTr="00C45A34">
        <w:trPr>
          <w:trHeight w:val="5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«_» 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202__ № 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Карсун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03D" w:rsidRPr="006E119C" w:rsidTr="00C45A34">
        <w:trPr>
          <w:trHeight w:val="526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1E503D">
            <w:pPr>
              <w:rPr>
                <w:lang w:val="ru-RU"/>
              </w:rPr>
            </w:pP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 без использования средств автоматизации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66168" w:rsidRPr="00CE3527" w:rsidRDefault="0016616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Комиссия по уничтожению персональных данных, созданная на основании приказа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«__» ________202_ г.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, составила акт о том, что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«__» _______202__ г.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уничтожила нижеперечисленные носители, содержащие персональные данные, а именно: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438"/>
        <w:gridCol w:w="1683"/>
        <w:gridCol w:w="1642"/>
        <w:gridCol w:w="1513"/>
        <w:gridCol w:w="1513"/>
      </w:tblGrid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материального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носителя, кол-во листов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proofErr w:type="spellEnd"/>
            <w:r w:rsidRPr="006E119C">
              <w:br/>
            </w: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уничтоженных</w:t>
            </w:r>
            <w:proofErr w:type="spellEnd"/>
            <w:r w:rsidRPr="006E119C">
              <w:br/>
            </w: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персданных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Способ</w:t>
            </w:r>
            <w:proofErr w:type="spellEnd"/>
            <w:r w:rsidRPr="006E119C">
              <w:br/>
            </w: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Причина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уничтожения</w:t>
            </w:r>
          </w:p>
        </w:tc>
      </w:tr>
      <w:tr w:rsidR="00166168" w:rsidRPr="00CE35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 акт составили:</w:t>
            </w:r>
          </w:p>
        </w:tc>
      </w:tr>
      <w:tr w:rsidR="00166168" w:rsidRPr="006E119C" w:rsidTr="001E50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DA3038">
            <w:pPr>
              <w:rPr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организацию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 персональных данных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166168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166168">
            <w:pPr>
              <w:rPr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6168" w:rsidTr="001E50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6168" w:rsidRDefault="00166168">
      <w:pPr>
        <w:rPr>
          <w:rFonts w:hAnsi="Times New Roman" w:cs="Times New Roman"/>
          <w:color w:val="000000"/>
          <w:sz w:val="24"/>
          <w:szCs w:val="24"/>
        </w:rPr>
      </w:pPr>
    </w:p>
    <w:p w:rsidR="00166168" w:rsidRDefault="00DA30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3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tbl>
      <w:tblPr>
        <w:tblpPr w:leftFromText="180" w:rightFromText="180" w:vertAnchor="page" w:horzAnchor="margin" w:tblpY="2761"/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78"/>
        <w:gridCol w:w="1302"/>
        <w:gridCol w:w="4400"/>
        <w:gridCol w:w="1706"/>
      </w:tblGrid>
      <w:tr w:rsidR="001E503D" w:rsidTr="00C45A34">
        <w:trPr>
          <w:trHeight w:val="341"/>
        </w:trPr>
        <w:tc>
          <w:tcPr>
            <w:tcW w:w="0" w:type="auto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rPr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общеобразовательное учреждение</w:t>
            </w:r>
            <w:r w:rsidRPr="00CE352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Карсунская средняя школа имени Д.Н. Гусева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Карсунской СШ им. Д.Н. Гусева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503D" w:rsidRPr="00CE3527" w:rsidTr="00C45A34">
        <w:trPr>
          <w:trHeight w:val="276"/>
        </w:trPr>
        <w:tc>
          <w:tcPr>
            <w:tcW w:w="0" w:type="auto"/>
            <w:gridSpan w:val="2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 обработки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персональных данных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E3527">
              <w:rPr>
                <w:lang w:val="ru-RU"/>
              </w:rPr>
              <w:t>Карсунской</w:t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СШ им. Д.Н. Гусева </w:t>
            </w:r>
          </w:p>
          <w:p w:rsidR="001E503D" w:rsidRPr="00CE3527" w:rsidRDefault="001E503D" w:rsidP="00C45A3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____________/__________________</w:t>
            </w:r>
            <w:r w:rsidRPr="00CE352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E503D" w:rsidTr="00C45A34">
        <w:trPr>
          <w:trHeight w:val="272"/>
        </w:trPr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 К Т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03D" w:rsidTr="00C45A34">
        <w:trPr>
          <w:trHeight w:val="53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«_» 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202__ № 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р.п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Карсун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503D" w:rsidRPr="006E119C" w:rsidTr="00C45A34">
        <w:trPr>
          <w:trHeight w:val="526"/>
        </w:trPr>
        <w:tc>
          <w:tcPr>
            <w:tcW w:w="0" w:type="auto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1E503D">
            <w:pPr>
              <w:rPr>
                <w:lang w:val="ru-RU"/>
              </w:rPr>
            </w:pP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 уничтожении персональных данных,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обрабатываемых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 использованием средств автоматизации</w:t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503D" w:rsidRPr="00CE3527" w:rsidRDefault="001E503D" w:rsidP="00C45A3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1E503D" w:rsidRPr="00CE3527" w:rsidRDefault="001E503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Комиссия по уничтожению персональных данных, созданная на основании приказа директора МБОУ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Карсунской СШ им. Д.Н. Гусева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«__» _____202__ г.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, составила акт о том, что </w:t>
      </w:r>
      <w:r w:rsidR="001E503D">
        <w:rPr>
          <w:rFonts w:hAnsi="Times New Roman" w:cs="Times New Roman"/>
          <w:color w:val="000000"/>
          <w:sz w:val="24"/>
          <w:szCs w:val="24"/>
          <w:lang w:val="ru-RU"/>
        </w:rPr>
        <w:t>«__» _______202__ г.</w:t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уничтожила персональные данные, а именно: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02"/>
        <w:gridCol w:w="1204"/>
        <w:gridCol w:w="1730"/>
        <w:gridCol w:w="1537"/>
        <w:gridCol w:w="1558"/>
        <w:gridCol w:w="1558"/>
      </w:tblGrid>
      <w:tr w:rsidR="00166168" w:rsidTr="001E503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 w:colFirst="0" w:colLast="5"/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6E119C">
              <w:br/>
            </w: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документа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Категории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уничтоженных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персданных</w:t>
            </w: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6E119C">
              <w:rPr>
                <w:lang w:val="ru-RU"/>
              </w:rPr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Способ</w:t>
            </w:r>
            <w:proofErr w:type="spellEnd"/>
            <w:r w:rsidRPr="006E119C">
              <w:br/>
            </w:r>
            <w:proofErr w:type="spellStart"/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DA303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Причина</w:t>
            </w:r>
            <w:r w:rsidRPr="006E119C">
              <w:br/>
            </w:r>
            <w:r w:rsidRPr="006E119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уничтожения</w:t>
            </w:r>
          </w:p>
        </w:tc>
      </w:tr>
      <w:bookmarkEnd w:id="0"/>
      <w:tr w:rsidR="00166168" w:rsidTr="001E503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c>
          <w:tcPr>
            <w:tcW w:w="2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rPr>
          <w:gridAfter w:val="1"/>
          <w:wAfter w:w="1558" w:type="dxa"/>
        </w:trPr>
        <w:tc>
          <w:tcPr>
            <w:tcW w:w="8231" w:type="dxa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Настоящий акт составили:</w:t>
            </w:r>
          </w:p>
        </w:tc>
      </w:tr>
      <w:tr w:rsidR="00166168" w:rsidRPr="006E119C" w:rsidTr="001E503D">
        <w:trPr>
          <w:gridAfter w:val="1"/>
          <w:wAfter w:w="1558" w:type="dxa"/>
        </w:trPr>
        <w:tc>
          <w:tcPr>
            <w:tcW w:w="2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DA30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организацию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 персональных данных</w:t>
            </w:r>
          </w:p>
        </w:tc>
        <w:tc>
          <w:tcPr>
            <w:tcW w:w="12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6E119C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66168" w:rsidTr="001E503D">
        <w:trPr>
          <w:gridAfter w:val="1"/>
          <w:wAfter w:w="1558" w:type="dxa"/>
        </w:trPr>
        <w:tc>
          <w:tcPr>
            <w:tcW w:w="2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12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rPr>
          <w:gridAfter w:val="1"/>
          <w:wAfter w:w="1558" w:type="dxa"/>
        </w:trPr>
        <w:tc>
          <w:tcPr>
            <w:tcW w:w="220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2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6168" w:rsidRDefault="00166168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p w:rsidR="00166168" w:rsidRPr="00CE3527" w:rsidRDefault="00DA3038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№ 4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к Порядку уничтожения</w:t>
      </w:r>
      <w:r w:rsidRPr="00CE3527">
        <w:rPr>
          <w:lang w:val="ru-RU"/>
        </w:rPr>
        <w:br/>
      </w: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и обезличивания персональных данных</w:t>
      </w:r>
    </w:p>
    <w:p w:rsidR="00166168" w:rsidRPr="00CE3527" w:rsidRDefault="00DA303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 выгрузки из журнала регистрации событий в информационной системе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79"/>
        <w:gridCol w:w="2168"/>
        <w:gridCol w:w="2326"/>
        <w:gridCol w:w="2300"/>
        <w:gridCol w:w="2250"/>
      </w:tblGrid>
      <w:tr w:rsidR="00166168" w:rsidTr="001E503D">
        <w:trPr>
          <w:trHeight w:val="241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ИСПДн</w:t>
            </w:r>
            <w:proofErr w:type="spellEnd"/>
          </w:p>
        </w:tc>
      </w:tr>
      <w:tr w:rsidR="00166168" w:rsidTr="001E503D">
        <w:trPr>
          <w:trHeight w:val="14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Событие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(уничтожение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персданных)</w:t>
            </w:r>
          </w:p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Категории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уничтоженных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персданных</w:t>
            </w:r>
          </w:p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Pr="00CE3527" w:rsidRDefault="00DA303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Информация о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лицах, чьи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данные</w:t>
            </w:r>
            <w:r w:rsidRPr="00CE3527">
              <w:rPr>
                <w:lang w:val="ru-RU"/>
              </w:rPr>
              <w:br/>
            </w:r>
            <w:r w:rsidRPr="00CE352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уничтожили</w:t>
            </w:r>
          </w:p>
          <w:p w:rsidR="00166168" w:rsidRPr="00CE3527" w:rsidRDefault="0016616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DA303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Причина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уничтожения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66168" w:rsidTr="001E503D">
        <w:trPr>
          <w:trHeight w:val="2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66168" w:rsidRDefault="00166168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66168" w:rsidRPr="00CE3527" w:rsidRDefault="00DA303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* Если </w:t>
      </w:r>
      <w:proofErr w:type="spellStart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>ИСПДн</w:t>
      </w:r>
      <w:proofErr w:type="spellEnd"/>
      <w:r w:rsidRPr="00CE3527">
        <w:rPr>
          <w:rFonts w:hAnsi="Times New Roman" w:cs="Times New Roman"/>
          <w:color w:val="000000"/>
          <w:sz w:val="24"/>
          <w:szCs w:val="24"/>
          <w:lang w:val="ru-RU"/>
        </w:rPr>
        <w:t xml:space="preserve"> не позволяет отобразить причину уничтожения, ответственный за уничтожение указывает ее вручную</w:t>
      </w:r>
    </w:p>
    <w:sectPr w:rsidR="00166168" w:rsidRPr="00CE3527" w:rsidSect="001E503D">
      <w:pgSz w:w="11907" w:h="16839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D7D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E25C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D59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66168"/>
    <w:rsid w:val="001E503D"/>
    <w:rsid w:val="002D33B1"/>
    <w:rsid w:val="002D3591"/>
    <w:rsid w:val="003514A0"/>
    <w:rsid w:val="004F7E17"/>
    <w:rsid w:val="005A05CE"/>
    <w:rsid w:val="00653AF6"/>
    <w:rsid w:val="006E119C"/>
    <w:rsid w:val="00B73A5A"/>
    <w:rsid w:val="00CE3527"/>
    <w:rsid w:val="00DA3038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3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3527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3D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E3527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1788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Скалкина</dc:creator>
  <dc:description>Подготовлено экспертами Актион-МЦФЭР</dc:description>
  <cp:lastModifiedBy>user</cp:lastModifiedBy>
  <cp:revision>4</cp:revision>
  <dcterms:created xsi:type="dcterms:W3CDTF">2024-03-05T12:22:00Z</dcterms:created>
  <dcterms:modified xsi:type="dcterms:W3CDTF">2024-03-06T04:45:00Z</dcterms:modified>
</cp:coreProperties>
</file>