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A" w:rsidRPr="005E3B7E" w:rsidRDefault="00E96E1A" w:rsidP="00E96E1A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E96E1A" w:rsidRPr="005E3B7E" w:rsidTr="0058280B">
        <w:trPr>
          <w:trHeight w:val="1553"/>
        </w:trPr>
        <w:tc>
          <w:tcPr>
            <w:tcW w:w="3275" w:type="dxa"/>
          </w:tcPr>
          <w:p w:rsidR="00E96E1A" w:rsidRPr="005E3B7E" w:rsidRDefault="00E96E1A" w:rsidP="005828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E96E1A" w:rsidRPr="005E3B7E" w:rsidRDefault="006C553D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E96E1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96E1A" w:rsidRPr="005E3B7E" w:rsidRDefault="00E96E1A" w:rsidP="005828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E96E1A" w:rsidRPr="005E3B7E" w:rsidRDefault="00E96E1A" w:rsidP="005828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E96E1A" w:rsidRPr="005E3B7E" w:rsidRDefault="006C553D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E96E1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6E1A" w:rsidRPr="005E3B7E" w:rsidRDefault="00E96E1A" w:rsidP="005828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E96E1A" w:rsidRPr="005E3B7E" w:rsidRDefault="006C553D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E96E1A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6E1A" w:rsidRPr="005E3B7E" w:rsidRDefault="00E96E1A" w:rsidP="005828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96E1A" w:rsidRPr="005E3B7E" w:rsidRDefault="00E96E1A" w:rsidP="00E96E1A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E96E1A" w:rsidRPr="005E3B7E" w:rsidRDefault="00E96E1A" w:rsidP="00E96E1A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E96E1A" w:rsidRPr="00CF6283" w:rsidRDefault="00E96E1A" w:rsidP="00E96E1A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E96E1A" w:rsidRPr="005E3B7E" w:rsidRDefault="00E96E1A" w:rsidP="00E96E1A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РУССКИЙ ЯЗЫК</w:t>
      </w:r>
    </w:p>
    <w:p w:rsidR="00E96E1A" w:rsidRPr="005E3B7E" w:rsidRDefault="00E96E1A" w:rsidP="00E96E1A">
      <w:pPr>
        <w:rPr>
          <w:rFonts w:ascii="Times New Roman" w:eastAsia="Calibri" w:hAnsi="Times New Roman"/>
          <w:sz w:val="24"/>
          <w:szCs w:val="24"/>
        </w:rPr>
      </w:pPr>
    </w:p>
    <w:p w:rsidR="00E96E1A" w:rsidRPr="005E3B7E" w:rsidRDefault="006C553D" w:rsidP="00E96E1A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E96E1A" w:rsidRPr="005E3B7E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E96E1A" w:rsidRPr="005E3B7E" w:rsidRDefault="00E96E1A" w:rsidP="00E96E1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96E1A" w:rsidRPr="005E3B7E" w:rsidRDefault="00E96E1A" w:rsidP="00E96E1A">
      <w:pPr>
        <w:rPr>
          <w:rFonts w:ascii="Times New Roman" w:eastAsia="Calibri" w:hAnsi="Times New Roman"/>
          <w:sz w:val="24"/>
          <w:szCs w:val="24"/>
        </w:rPr>
      </w:pPr>
    </w:p>
    <w:p w:rsidR="00E96E1A" w:rsidRPr="005E3B7E" w:rsidRDefault="00E96E1A" w:rsidP="00E96E1A">
      <w:pPr>
        <w:rPr>
          <w:rFonts w:ascii="Times New Roman" w:eastAsia="Calibri" w:hAnsi="Times New Roman"/>
          <w:sz w:val="24"/>
          <w:szCs w:val="24"/>
        </w:rPr>
      </w:pPr>
    </w:p>
    <w:p w:rsidR="00E96E1A" w:rsidRPr="005E3B7E" w:rsidRDefault="00E96E1A" w:rsidP="00E96E1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="00DA0530">
        <w:rPr>
          <w:rFonts w:ascii="Times New Roman" w:eastAsia="Calibri" w:hAnsi="Times New Roman"/>
          <w:sz w:val="28"/>
          <w:szCs w:val="28"/>
        </w:rPr>
        <w:t>Черникова Г.В.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E96E1A" w:rsidRPr="005E3B7E" w:rsidRDefault="00E96E1A" w:rsidP="00E96E1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6C553D">
        <w:rPr>
          <w:rFonts w:ascii="Times New Roman" w:eastAsia="Calibri" w:hAnsi="Times New Roman"/>
          <w:sz w:val="28"/>
          <w:szCs w:val="28"/>
        </w:rPr>
        <w:t>3</w:t>
      </w:r>
      <w:r w:rsidR="00DA0530">
        <w:rPr>
          <w:rFonts w:ascii="Times New Roman" w:eastAsia="Calibri" w:hAnsi="Times New Roman"/>
          <w:sz w:val="28"/>
          <w:szCs w:val="28"/>
        </w:rPr>
        <w:t>Б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E96E1A" w:rsidRPr="005E3B7E" w:rsidRDefault="009C75AA" w:rsidP="00E96E1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___136</w:t>
      </w:r>
      <w:r w:rsidR="00E96E1A" w:rsidRPr="005E3B7E">
        <w:rPr>
          <w:rFonts w:ascii="Times New Roman" w:eastAsia="Calibri" w:hAnsi="Times New Roman"/>
          <w:sz w:val="28"/>
          <w:szCs w:val="28"/>
        </w:rPr>
        <w:t xml:space="preserve">___ </w:t>
      </w:r>
      <w:r w:rsidR="00E96E1A" w:rsidRPr="005E3B7E">
        <w:rPr>
          <w:rFonts w:ascii="Times New Roman" w:eastAsia="Calibri" w:hAnsi="Times New Roman"/>
          <w:sz w:val="28"/>
          <w:szCs w:val="28"/>
        </w:rPr>
        <w:tab/>
      </w:r>
    </w:p>
    <w:p w:rsidR="00E96E1A" w:rsidRPr="005E3B7E" w:rsidRDefault="00E96E1A" w:rsidP="00E96E1A">
      <w:pPr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>Всего часов в неделю: __4_</w:t>
      </w:r>
      <w:r w:rsidRPr="005E3B7E">
        <w:rPr>
          <w:rFonts w:ascii="Times New Roman" w:eastAsia="Calibri" w:hAnsi="Times New Roman"/>
          <w:sz w:val="24"/>
          <w:szCs w:val="24"/>
        </w:rPr>
        <w:tab/>
      </w:r>
    </w:p>
    <w:p w:rsidR="00E46485" w:rsidRDefault="006C553D" w:rsidP="00D85EC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9C75AA" w:rsidRPr="00D85EC2" w:rsidRDefault="009C75AA" w:rsidP="00D85E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25E27" w:rsidRPr="00E96E1A" w:rsidRDefault="006C553D" w:rsidP="0002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3</w:t>
      </w:r>
      <w:r w:rsidR="00025E27" w:rsidRPr="00CC638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E4A68" w:rsidRPr="001E4A68" w:rsidRDefault="001E4A68" w:rsidP="001E4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Пояснительная записка</w:t>
      </w:r>
    </w:p>
    <w:p w:rsidR="00262DB4" w:rsidRDefault="00262DB4" w:rsidP="00262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 программа по </w:t>
      </w:r>
      <w:r w:rsidR="00993466">
        <w:rPr>
          <w:rFonts w:ascii="Times New Roman" w:hAnsi="Times New Roman"/>
          <w:color w:val="000000"/>
          <w:sz w:val="24"/>
        </w:rPr>
        <w:t>русскому языку</w:t>
      </w:r>
      <w:r w:rsidR="006C553D">
        <w:rPr>
          <w:rFonts w:ascii="Times New Roman" w:hAnsi="Times New Roman"/>
          <w:color w:val="000000"/>
          <w:sz w:val="24"/>
        </w:rPr>
        <w:t xml:space="preserve"> на 2022-2023</w:t>
      </w:r>
      <w:r w:rsidR="006C553D">
        <w:rPr>
          <w:rFonts w:ascii="Times New Roman" w:hAnsi="Times New Roman" w:cs="Times New Roman"/>
          <w:color w:val="000000"/>
          <w:sz w:val="24"/>
          <w:szCs w:val="24"/>
        </w:rPr>
        <w:t>учебный год для обучающихся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класса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8032CD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8032CD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</w:t>
      </w:r>
      <w:r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262DB4" w:rsidRDefault="00262DB4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025E27" w:rsidRPr="00262DB4" w:rsidRDefault="00025E27" w:rsidP="00262D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DB4">
        <w:rPr>
          <w:rFonts w:ascii="Times New Roman" w:hAnsi="Times New Roman" w:cs="Times New Roman"/>
          <w:sz w:val="24"/>
          <w:szCs w:val="24"/>
        </w:rPr>
        <w:t>Программы общеобразовательны</w:t>
      </w:r>
      <w:r w:rsidR="006C553D">
        <w:rPr>
          <w:rFonts w:ascii="Times New Roman" w:hAnsi="Times New Roman" w:cs="Times New Roman"/>
          <w:sz w:val="24"/>
          <w:szCs w:val="24"/>
        </w:rPr>
        <w:t>х учреждений. Начальная школа. 3</w:t>
      </w:r>
      <w:r w:rsidRPr="00262DB4">
        <w:rPr>
          <w:rFonts w:ascii="Times New Roman" w:hAnsi="Times New Roman" w:cs="Times New Roman"/>
          <w:sz w:val="24"/>
          <w:szCs w:val="24"/>
        </w:rPr>
        <w:t xml:space="preserve"> класс. Учебно-методический комплект «Планета знаний»: русский язык, литературное чтение, математика, окружающий мир,, музыка, изобразительное искусство, технология, физическая культура: [сборник]. – 2-е изд., </w:t>
      </w:r>
      <w:proofErr w:type="spellStart"/>
      <w:r w:rsidRPr="00262DB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62DB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62DB4">
        <w:rPr>
          <w:rFonts w:ascii="Times New Roman" w:hAnsi="Times New Roman" w:cs="Times New Roman"/>
          <w:sz w:val="24"/>
          <w:szCs w:val="24"/>
        </w:rPr>
        <w:t>АСТ:Астрель</w:t>
      </w:r>
      <w:proofErr w:type="spellEnd"/>
      <w:r w:rsidRPr="00262DB4">
        <w:rPr>
          <w:rFonts w:ascii="Times New Roman" w:hAnsi="Times New Roman" w:cs="Times New Roman"/>
          <w:sz w:val="24"/>
          <w:szCs w:val="24"/>
        </w:rPr>
        <w:t>, 201</w:t>
      </w:r>
      <w:r w:rsidR="00D831F8" w:rsidRPr="00262DB4">
        <w:rPr>
          <w:rFonts w:ascii="Times New Roman" w:hAnsi="Times New Roman" w:cs="Times New Roman"/>
          <w:sz w:val="24"/>
          <w:szCs w:val="24"/>
        </w:rPr>
        <w:t>2</w:t>
      </w:r>
      <w:r w:rsidRPr="00262DB4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025E27" w:rsidRPr="00DF4E10" w:rsidRDefault="007871F7" w:rsidP="007871F7">
      <w:pPr>
        <w:keepNext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8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1F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7871F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7871F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</w:t>
      </w:r>
      <w:r w:rsidRPr="00345D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E27" w:rsidRPr="00DF4E10" w:rsidRDefault="00025E27" w:rsidP="00025E27">
      <w:pPr>
        <w:pStyle w:val="Style2"/>
        <w:widowControl/>
        <w:spacing w:before="38" w:line="240" w:lineRule="auto"/>
      </w:pPr>
      <w:r w:rsidRPr="00DF4E10">
        <w:t>Проверочные работы – 3.</w:t>
      </w:r>
    </w:p>
    <w:p w:rsidR="00025E27" w:rsidRPr="00DF4E10" w:rsidRDefault="00025E27" w:rsidP="00025E27">
      <w:pPr>
        <w:pStyle w:val="Style2"/>
        <w:widowControl/>
        <w:spacing w:before="38" w:line="240" w:lineRule="auto"/>
      </w:pPr>
      <w:r w:rsidRPr="00DF4E10">
        <w:t>Диктанты – 6</w:t>
      </w:r>
    </w:p>
    <w:p w:rsidR="00025E27" w:rsidRPr="00DF4E10" w:rsidRDefault="00025E27" w:rsidP="00025E27">
      <w:pPr>
        <w:pStyle w:val="Style2"/>
        <w:widowControl/>
        <w:spacing w:before="38" w:line="240" w:lineRule="auto"/>
      </w:pPr>
      <w:r w:rsidRPr="00DF4E10">
        <w:t>Контрольное списывание -4</w:t>
      </w:r>
    </w:p>
    <w:p w:rsidR="00025E27" w:rsidRDefault="00025E27" w:rsidP="00025E27">
      <w:pPr>
        <w:pStyle w:val="Style2"/>
        <w:widowControl/>
        <w:spacing w:before="38" w:line="240" w:lineRule="auto"/>
      </w:pPr>
      <w:r w:rsidRPr="00DF4E10">
        <w:t>Развитие речи – 9</w:t>
      </w:r>
    </w:p>
    <w:p w:rsidR="00CB078F" w:rsidRPr="00DF4E10" w:rsidRDefault="00CB078F" w:rsidP="00025E27">
      <w:pPr>
        <w:pStyle w:val="Style2"/>
        <w:widowControl/>
        <w:spacing w:before="38" w:line="240" w:lineRule="auto"/>
      </w:pPr>
      <w:r>
        <w:t>Словарные диктанты-9</w:t>
      </w:r>
    </w:p>
    <w:p w:rsidR="001E4A68" w:rsidRDefault="001E4A68" w:rsidP="00025E27">
      <w:pPr>
        <w:pStyle w:val="2"/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DF4E10">
        <w:rPr>
          <w:b w:val="0"/>
          <w:bCs w:val="0"/>
          <w:sz w:val="24"/>
          <w:szCs w:val="24"/>
        </w:rPr>
        <w:t>. Л</w:t>
      </w:r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Я. </w:t>
      </w:r>
      <w:proofErr w:type="spellStart"/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>Желтовская</w:t>
      </w:r>
      <w:proofErr w:type="spellEnd"/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C55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О. Б. Калинина. Русский язык. 3</w:t>
      </w:r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класс. Учебник. В 2 ч.  –М.: АСТ: </w:t>
      </w:r>
      <w:proofErr w:type="spellStart"/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>Астрель</w:t>
      </w:r>
      <w:proofErr w:type="spellEnd"/>
      <w:r w:rsidRPr="001E4A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2016. </w:t>
      </w:r>
    </w:p>
    <w:p w:rsidR="00025E27" w:rsidRPr="001E4A68" w:rsidRDefault="00025E27" w:rsidP="00025E27">
      <w:pPr>
        <w:pStyle w:val="2"/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E27" w:rsidRPr="00DF4E10" w:rsidRDefault="001E4A68" w:rsidP="00025E27">
      <w:pPr>
        <w:pStyle w:val="2"/>
        <w:spacing w:line="240" w:lineRule="auto"/>
        <w:ind w:firstLine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25E27" w:rsidRPr="00DF4E10" w:rsidRDefault="00025E27" w:rsidP="00025E27">
      <w:pPr>
        <w:pStyle w:val="6"/>
        <w:spacing w:before="0" w:after="0"/>
        <w:rPr>
          <w:b w:val="0"/>
          <w:bCs w:val="0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DF4E10">
          <w:rPr>
            <w:b w:val="0"/>
            <w:bCs w:val="0"/>
            <w:sz w:val="24"/>
            <w:szCs w:val="24"/>
          </w:rPr>
          <w:t>1. Л</w:t>
        </w:r>
      </w:smartTag>
      <w:r w:rsidRPr="00DF4E10">
        <w:rPr>
          <w:b w:val="0"/>
          <w:bCs w:val="0"/>
          <w:sz w:val="24"/>
          <w:szCs w:val="24"/>
        </w:rPr>
        <w:t xml:space="preserve">. Я. </w:t>
      </w:r>
      <w:proofErr w:type="spellStart"/>
      <w:r w:rsidRPr="00DF4E10">
        <w:rPr>
          <w:b w:val="0"/>
          <w:bCs w:val="0"/>
          <w:sz w:val="24"/>
          <w:szCs w:val="24"/>
        </w:rPr>
        <w:t>Желтовская</w:t>
      </w:r>
      <w:proofErr w:type="spellEnd"/>
      <w:r w:rsidRPr="00DF4E10">
        <w:rPr>
          <w:b w:val="0"/>
          <w:bCs w:val="0"/>
          <w:sz w:val="24"/>
          <w:szCs w:val="24"/>
        </w:rPr>
        <w:t>,</w:t>
      </w:r>
      <w:r w:rsidR="006C553D">
        <w:rPr>
          <w:b w:val="0"/>
          <w:bCs w:val="0"/>
          <w:sz w:val="24"/>
          <w:szCs w:val="24"/>
        </w:rPr>
        <w:t xml:space="preserve"> О. Б. Калинина. Русский язык. 3</w:t>
      </w:r>
      <w:r w:rsidRPr="00DF4E10">
        <w:rPr>
          <w:b w:val="0"/>
          <w:bCs w:val="0"/>
          <w:sz w:val="24"/>
          <w:szCs w:val="24"/>
        </w:rPr>
        <w:t xml:space="preserve"> класс. Учебник. В 2 ч.  –М.: АСТ: </w:t>
      </w:r>
      <w:proofErr w:type="spellStart"/>
      <w:r w:rsidRPr="00DF4E10">
        <w:rPr>
          <w:b w:val="0"/>
          <w:bCs w:val="0"/>
          <w:sz w:val="24"/>
          <w:szCs w:val="24"/>
        </w:rPr>
        <w:t>Астрель</w:t>
      </w:r>
      <w:proofErr w:type="spellEnd"/>
      <w:r w:rsidRPr="00DF4E10">
        <w:rPr>
          <w:b w:val="0"/>
          <w:bCs w:val="0"/>
          <w:sz w:val="24"/>
          <w:szCs w:val="24"/>
        </w:rPr>
        <w:t xml:space="preserve">, 2016. </w:t>
      </w:r>
    </w:p>
    <w:p w:rsidR="00025E27" w:rsidRPr="00DF4E10" w:rsidRDefault="00025E27" w:rsidP="00025E27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DF4E10">
        <w:rPr>
          <w:b w:val="0"/>
          <w:bCs w:val="0"/>
          <w:sz w:val="24"/>
          <w:szCs w:val="24"/>
        </w:rPr>
        <w:t>2</w:t>
      </w:r>
      <w:r w:rsidRPr="00DF4E10">
        <w:rPr>
          <w:b w:val="0"/>
          <w:bCs w:val="0"/>
          <w:iCs/>
          <w:sz w:val="24"/>
          <w:szCs w:val="24"/>
        </w:rPr>
        <w:t>. Л</w:t>
      </w:r>
      <w:r w:rsidRPr="00DF4E10">
        <w:rPr>
          <w:b w:val="0"/>
          <w:bCs w:val="0"/>
          <w:sz w:val="24"/>
          <w:szCs w:val="24"/>
        </w:rPr>
        <w:t xml:space="preserve">. Я. </w:t>
      </w:r>
      <w:proofErr w:type="spellStart"/>
      <w:r w:rsidRPr="00DF4E10">
        <w:rPr>
          <w:b w:val="0"/>
          <w:bCs w:val="0"/>
          <w:sz w:val="24"/>
          <w:szCs w:val="24"/>
        </w:rPr>
        <w:t>Желтовска</w:t>
      </w:r>
      <w:r w:rsidR="006C553D">
        <w:rPr>
          <w:b w:val="0"/>
          <w:bCs w:val="0"/>
          <w:sz w:val="24"/>
          <w:szCs w:val="24"/>
        </w:rPr>
        <w:t>я</w:t>
      </w:r>
      <w:proofErr w:type="spellEnd"/>
      <w:r w:rsidR="006C553D">
        <w:rPr>
          <w:b w:val="0"/>
          <w:bCs w:val="0"/>
          <w:sz w:val="24"/>
          <w:szCs w:val="24"/>
        </w:rPr>
        <w:t>, О. Б. Калинина. Обучение во 3</w:t>
      </w:r>
      <w:r w:rsidRPr="00DF4E10">
        <w:rPr>
          <w:b w:val="0"/>
          <w:bCs w:val="0"/>
          <w:sz w:val="24"/>
          <w:szCs w:val="24"/>
        </w:rPr>
        <w:t xml:space="preserve"> классе по учебнику «Русский язык». </w:t>
      </w:r>
      <w:proofErr w:type="gramStart"/>
      <w:r w:rsidRPr="00DF4E10">
        <w:rPr>
          <w:b w:val="0"/>
          <w:bCs w:val="0"/>
          <w:sz w:val="24"/>
          <w:szCs w:val="24"/>
        </w:rPr>
        <w:t>–М</w:t>
      </w:r>
      <w:proofErr w:type="gramEnd"/>
      <w:r w:rsidRPr="00DF4E10">
        <w:rPr>
          <w:b w:val="0"/>
          <w:bCs w:val="0"/>
          <w:sz w:val="24"/>
          <w:szCs w:val="24"/>
        </w:rPr>
        <w:t xml:space="preserve">.: АСТ: </w:t>
      </w:r>
      <w:proofErr w:type="spellStart"/>
      <w:r w:rsidRPr="00DF4E10">
        <w:rPr>
          <w:b w:val="0"/>
          <w:bCs w:val="0"/>
          <w:sz w:val="24"/>
          <w:szCs w:val="24"/>
        </w:rPr>
        <w:t>Астрель</w:t>
      </w:r>
      <w:proofErr w:type="spellEnd"/>
      <w:r w:rsidRPr="00DF4E10">
        <w:rPr>
          <w:b w:val="0"/>
          <w:bCs w:val="0"/>
          <w:sz w:val="24"/>
          <w:szCs w:val="24"/>
        </w:rPr>
        <w:t>, 2011.</w:t>
      </w:r>
    </w:p>
    <w:p w:rsidR="00025E27" w:rsidRDefault="00025E27" w:rsidP="0002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10">
        <w:rPr>
          <w:rFonts w:ascii="Times New Roman" w:hAnsi="Times New Roman" w:cs="Times New Roman"/>
          <w:sz w:val="24"/>
          <w:szCs w:val="24"/>
        </w:rPr>
        <w:lastRenderedPageBreak/>
        <w:t>4. Русский язык: Контро</w:t>
      </w:r>
      <w:r w:rsidR="006C553D">
        <w:rPr>
          <w:rFonts w:ascii="Times New Roman" w:hAnsi="Times New Roman" w:cs="Times New Roman"/>
          <w:sz w:val="24"/>
          <w:szCs w:val="24"/>
        </w:rPr>
        <w:t>льные и диагностические работы:3</w:t>
      </w:r>
      <w:r w:rsidRPr="00DF4E10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Pr="00DF4E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4E10">
        <w:rPr>
          <w:rFonts w:ascii="Times New Roman" w:hAnsi="Times New Roman" w:cs="Times New Roman"/>
          <w:sz w:val="24"/>
          <w:szCs w:val="24"/>
        </w:rPr>
        <w:t xml:space="preserve">.: к учебнику </w:t>
      </w:r>
      <w:proofErr w:type="spellStart"/>
      <w:r w:rsidRPr="00DF4E10">
        <w:rPr>
          <w:rFonts w:ascii="Times New Roman" w:hAnsi="Times New Roman" w:cs="Times New Roman"/>
          <w:sz w:val="24"/>
          <w:szCs w:val="24"/>
        </w:rPr>
        <w:t>Л.Я.Желтовской</w:t>
      </w:r>
      <w:proofErr w:type="spellEnd"/>
      <w:r w:rsidRPr="00DF4E10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Pr="00DF4E10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DF4E10">
        <w:rPr>
          <w:rFonts w:ascii="Times New Roman" w:hAnsi="Times New Roman" w:cs="Times New Roman"/>
          <w:sz w:val="24"/>
          <w:szCs w:val="24"/>
        </w:rPr>
        <w:t xml:space="preserve"> «Русский язык»/ </w:t>
      </w:r>
      <w:proofErr w:type="spellStart"/>
      <w:r w:rsidRPr="00DF4E10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DF4E10">
        <w:rPr>
          <w:rFonts w:ascii="Times New Roman" w:hAnsi="Times New Roman" w:cs="Times New Roman"/>
          <w:sz w:val="24"/>
          <w:szCs w:val="24"/>
        </w:rPr>
        <w:t xml:space="preserve">, О.Б. Калинина.- М.: </w:t>
      </w:r>
      <w:proofErr w:type="spellStart"/>
      <w:r w:rsidRPr="00DF4E1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F4E10">
        <w:rPr>
          <w:rFonts w:ascii="Times New Roman" w:hAnsi="Times New Roman" w:cs="Times New Roman"/>
          <w:sz w:val="24"/>
          <w:szCs w:val="24"/>
        </w:rPr>
        <w:t>, 2017.</w:t>
      </w:r>
    </w:p>
    <w:p w:rsidR="00025E27" w:rsidRDefault="00025E27" w:rsidP="0002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E4" w:rsidRPr="00106C62" w:rsidRDefault="00450BE4" w:rsidP="00450BE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50BE4" w:rsidRPr="00106C62" w:rsidRDefault="00450BE4" w:rsidP="00450B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450BE4" w:rsidRPr="00106C62" w:rsidRDefault="00450BE4" w:rsidP="0045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106C62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BE4" w:rsidRPr="00106C62" w:rsidRDefault="00450BE4" w:rsidP="00450BE4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106C62">
          <w:rPr>
            <w:rStyle w:val="af0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450BE4" w:rsidRPr="00106C62" w:rsidRDefault="00450BE4" w:rsidP="00450BE4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f0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450BE4" w:rsidRPr="00106C62" w:rsidRDefault="00450BE4" w:rsidP="00450BE4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106C62">
          <w:rPr>
            <w:rStyle w:val="af0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450BE4" w:rsidRPr="00106C62" w:rsidRDefault="00450BE4" w:rsidP="00450BE4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106C62">
          <w:rPr>
            <w:rStyle w:val="af0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025E27" w:rsidRPr="007871F7" w:rsidRDefault="00450BE4" w:rsidP="007871F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106C62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06C62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106C62">
          <w:rPr>
            <w:rStyle w:val="af0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025E27" w:rsidRPr="00DF4E10" w:rsidRDefault="00025E27" w:rsidP="00025E27">
      <w:pPr>
        <w:pStyle w:val="a5"/>
        <w:spacing w:before="0" w:beforeAutospacing="0" w:after="0"/>
        <w:ind w:right="432"/>
        <w:jc w:val="center"/>
        <w:rPr>
          <w:b/>
          <w:bCs/>
        </w:rPr>
      </w:pPr>
      <w:r w:rsidRPr="00DF4E10">
        <w:rPr>
          <w:b/>
          <w:bCs/>
        </w:rPr>
        <w:t>Планируемые результаты освоения учебного предмета</w:t>
      </w:r>
    </w:p>
    <w:p w:rsidR="00025E27" w:rsidRPr="00DF4E10" w:rsidRDefault="00025E27" w:rsidP="00025E27">
      <w:pPr>
        <w:pStyle w:val="a5"/>
        <w:spacing w:before="0" w:beforeAutospacing="0" w:after="0"/>
        <w:ind w:right="432"/>
        <w:jc w:val="center"/>
      </w:pPr>
    </w:p>
    <w:p w:rsidR="00025E27" w:rsidRPr="00DF4E10" w:rsidRDefault="00025E27" w:rsidP="00025E27">
      <w:pPr>
        <w:pStyle w:val="c27"/>
        <w:spacing w:before="0" w:beforeAutospacing="0" w:after="0" w:afterAutospacing="0"/>
        <w:rPr>
          <w:b/>
          <w:color w:val="000000"/>
        </w:rPr>
      </w:pPr>
      <w:r w:rsidRPr="00DF4E10">
        <w:rPr>
          <w:b/>
          <w:color w:val="000000"/>
        </w:rPr>
        <w:t>Личностные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 учащихся будут сформированы: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осознание своей принадлежности народу, стране, чувства уважения к традициям, истории своего народа, интерес к русскому языку, как к родному;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получат возможность для формирования:</w:t>
      </w:r>
      <w:r w:rsidRPr="00DF4E10">
        <w:rPr>
          <w:color w:val="000000"/>
        </w:rPr>
        <w:t xml:space="preserve"> -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чувства сопричастности к языку своего народа (я — носитель языка), чувств эстетической красоты и точности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lastRenderedPageBreak/>
        <w:t>русского слова;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осознания русского языка как основного средства общения народов России;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доказывать и т.д.).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b/>
          <w:color w:val="000000"/>
        </w:rPr>
      </w:pPr>
      <w:r w:rsidRPr="00DF4E10">
        <w:rPr>
          <w:b/>
          <w:color w:val="000000"/>
        </w:rPr>
        <w:t>Предметные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научатся: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слово как главное средство языка;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взаимосвязь в слове значения и формы его выражения (звуковой, буквенной);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различать и характеризовать звуки русского языка (гласные ударные/безударные; согласные твёрдые/мягкие, звонкие/глухие);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использовать правила обозначения гласных и согласных звуков на письме;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использовать знание последовательности букв в алфавите для упорядочения слов и поиска нужной информации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(в словарях и др.);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производить звукобуквенный анализ слов простой слоговой структуры;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соблюдать произносительные нормы в собственной речи (в объёме представленного в учебнике материала);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различать родственные (однокоренные) слова;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применять правила правописания (в объеме содержания курса 2 класса);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определять (уточнять) правописание слова по орфографическому словарю учебника;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признаки текста как более объёмного высказывания (несколько предложений, объединённых одной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темой и связанных друг с другом);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каллиграфически и орфографически правильно, без искажений, замены, пропусков, вставок букв списывать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тексты (с печатного и письменного шрифта) объёмом в 40–45 слов, писать под диктовку тексты в 35–40 слов.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 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получат возможность научиться: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оценивать уместность использования слов в тексте;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использовать осознанно употребление частей речи в предложении;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устанавливать морфемную структуру (значимые части) слов с однозначно выделяемыми морфемами;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осознавать место возможного возникновения орфографической ошибки;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 при работе над ошибками осознавать причины появления ошибки;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b/>
          <w:color w:val="000000"/>
        </w:rPr>
      </w:pPr>
      <w:proofErr w:type="spellStart"/>
      <w:r w:rsidRPr="00DF4E10">
        <w:rPr>
          <w:b/>
          <w:color w:val="000000"/>
        </w:rPr>
        <w:t>Метапредметные</w:t>
      </w:r>
      <w:proofErr w:type="spellEnd"/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15"/>
          <w:b/>
          <w:bCs/>
          <w:color w:val="000000"/>
        </w:rPr>
        <w:t>Регулятивные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lastRenderedPageBreak/>
        <w:t>Учащиеся научатся: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самостоятельно организовывать своё рабочее место;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понимать цель выполняемых действий;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 сотрудничестве с учителем ставить конкретную учебную задачу;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 понимать важность планирования работы;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 осмысленно выбирать способ действия при решении орфографической задачи (орфограммы в корне слов);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само и взаимопроверку, используя способ сличения своей работы с заданным эталоном;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 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получат возможность научиться: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оценивать правильность выполнения своих учебных действий;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 коллективном диалоге ставить конкретную учебную задачу;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намечать действия при работе в паре, составлять простой план действий при написании творческой работы, создании проектов;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объяснять, какой способ действий был использован для выполнения задания, как работали;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само и взаимопроверку работ, корректировать выполнение задания;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15"/>
          <w:b/>
          <w:bCs/>
          <w:color w:val="000000"/>
        </w:rPr>
        <w:t>Познавательные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научатся: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поиск необходимой информации для выполнения учебных заданий, используя справочные материалы учебника;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ориентироваться в учебнике, в справочном бюро учебника;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использовать простейшие таблицы и схемы для решения конкретных языковых задач;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выделять существенную информацию из небольших читаемых текстов;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строить модели слова (звуковые и буквенные), схему предложения;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находить, сравнивать, группировать: звуки, буквы, слова;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синтез как составление целого из частей (составление слов);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владеть общим способом проверки орфограмм в корне слова.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 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получат возможность научиться: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свободно ориентироваться в книге, используя информацию форзацев, оглавления, справочного бюро;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прогнозировать содержание текста по ориентировочным основам (заголовку, пунктам плана);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находить, сравнивать, классифицировать: орфограммы в корне слова, части речи;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осуществлять синтез как составление целого из частей (составление предложений);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владеть способом проверки «</w:t>
      </w:r>
      <w:proofErr w:type="spellStart"/>
      <w:r w:rsidRPr="00DF4E10">
        <w:rPr>
          <w:color w:val="000000"/>
        </w:rPr>
        <w:t>труднопроверяемых</w:t>
      </w:r>
      <w:proofErr w:type="spellEnd"/>
      <w:r w:rsidRPr="00DF4E10">
        <w:rPr>
          <w:color w:val="000000"/>
        </w:rPr>
        <w:t>» орфограмм (словом с историческим корнем).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15"/>
          <w:b/>
          <w:bCs/>
          <w:color w:val="000000"/>
        </w:rPr>
        <w:t>Коммуникативные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научатся: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выражать свои мысли с полнотой и точностью, соответствующими возрасту;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уметь слышать, точно реагировать на реплики;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lastRenderedPageBreak/>
        <w:t>- понимать тему высказывания (текста) по содержанию, по заголовку;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быть терпимыми к другим мнениям, учитывать их в совместной работе;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договариваться и приходить к общему решению, работая в паре.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rStyle w:val="c2"/>
          <w:b/>
          <w:bCs/>
          <w:i/>
          <w:iCs/>
          <w:color w:val="000000"/>
        </w:rPr>
        <w:t>Учащиеся получат возможность научиться: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соблюдать в повседневной жизни нормы речевого этикета и правила устного общения (обращение, вежливые слова);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озаглавливать текст;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задавать вопросы, уточняя непонятное в тексте;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адекватно использовать речевые средства для решения коммуникативных задач (обратиться с просьбой, поздравить).</w:t>
      </w:r>
    </w:p>
    <w:p w:rsidR="00025E27" w:rsidRPr="00DF4E10" w:rsidRDefault="00025E27" w:rsidP="00025E27">
      <w:pPr>
        <w:pStyle w:val="c27"/>
        <w:spacing w:before="0" w:beforeAutospacing="0" w:after="0" w:afterAutospacing="0"/>
        <w:rPr>
          <w:color w:val="000000"/>
        </w:rPr>
      </w:pPr>
      <w:r w:rsidRPr="00DF4E10">
        <w:rPr>
          <w:color w:val="000000"/>
        </w:rPr>
        <w:t>- строить продуктивное взаимодействие и сотрудничество со сверстниками и взрослыми для реализации проектной</w:t>
      </w:r>
    </w:p>
    <w:p w:rsidR="001E4A68" w:rsidRDefault="00025E27" w:rsidP="001E4A68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</w:rPr>
      </w:pPr>
      <w:r w:rsidRPr="00DF4E10">
        <w:rPr>
          <w:color w:val="000000"/>
        </w:rPr>
        <w:t>деятельности (под руководством учителя).</w:t>
      </w:r>
    </w:p>
    <w:p w:rsidR="00025E27" w:rsidRPr="00DF4E10" w:rsidRDefault="00025E27" w:rsidP="007871F7">
      <w:pPr>
        <w:pStyle w:val="5"/>
        <w:spacing w:after="0"/>
        <w:rPr>
          <w:i w:val="0"/>
          <w:sz w:val="24"/>
          <w:szCs w:val="24"/>
        </w:rPr>
      </w:pPr>
    </w:p>
    <w:p w:rsidR="005704A7" w:rsidRPr="00CF6283" w:rsidRDefault="005704A7" w:rsidP="005704A7">
      <w:pPr>
        <w:spacing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F6283">
        <w:rPr>
          <w:rFonts w:ascii="Times New Roman" w:hAnsi="Times New Roman"/>
          <w:b/>
          <w:bCs/>
          <w:color w:val="000000"/>
          <w:sz w:val="32"/>
          <w:szCs w:val="32"/>
        </w:rPr>
        <w:t>Содержание программы по русскому языку в 3 классе (</w:t>
      </w:r>
      <w:r w:rsidR="0098627D">
        <w:rPr>
          <w:rFonts w:ascii="Times New Roman" w:hAnsi="Times New Roman"/>
          <w:b/>
          <w:color w:val="000000"/>
          <w:sz w:val="32"/>
          <w:szCs w:val="32"/>
        </w:rPr>
        <w:t>136</w:t>
      </w:r>
      <w:r w:rsidRPr="00CF6283">
        <w:rPr>
          <w:rFonts w:ascii="Times New Roman" w:hAnsi="Times New Roman"/>
          <w:b/>
          <w:color w:val="000000"/>
          <w:sz w:val="32"/>
          <w:szCs w:val="32"/>
        </w:rPr>
        <w:t xml:space="preserve"> ч) </w:t>
      </w:r>
    </w:p>
    <w:p w:rsidR="005704A7" w:rsidRPr="001E66B0" w:rsidRDefault="005704A7" w:rsidP="005704A7">
      <w:pPr>
        <w:spacing w:line="240" w:lineRule="auto"/>
        <w:ind w:firstLine="540"/>
        <w:jc w:val="both"/>
        <w:rPr>
          <w:rFonts w:ascii="Times New Roman" w:hAnsi="Times New Roman"/>
          <w:color w:val="FFFFFF"/>
          <w:sz w:val="24"/>
          <w:szCs w:val="24"/>
        </w:rPr>
      </w:pPr>
      <w:r w:rsidRPr="001E66B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Речевое общение 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66B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Круг сведений о речи как основе формирования речевых умений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66B0">
        <w:rPr>
          <w:rFonts w:ascii="Times New Roman" w:hAnsi="Times New Roman"/>
          <w:b/>
          <w:bCs/>
          <w:color w:val="000000"/>
          <w:sz w:val="24"/>
          <w:szCs w:val="24"/>
        </w:rPr>
        <w:t>Речь</w:t>
      </w:r>
      <w:r w:rsidRPr="001E66B0">
        <w:rPr>
          <w:rFonts w:ascii="Times New Roman" w:hAnsi="Times New Roman"/>
          <w:color w:val="000000"/>
          <w:sz w:val="24"/>
          <w:szCs w:val="24"/>
        </w:rPr>
        <w:t xml:space="preserve">. Речь как способ общения с помощью языковых средств. Речевое общение как мыслительно – речевая деятельность. Представление о речевых действиях, об основных видах речевой деятельности: говорении, слушании, письме, чтении. </w:t>
      </w:r>
      <w:proofErr w:type="gramStart"/>
      <w:r w:rsidRPr="001E66B0">
        <w:rPr>
          <w:rFonts w:ascii="Times New Roman" w:hAnsi="Times New Roman"/>
          <w:color w:val="000000"/>
          <w:sz w:val="24"/>
          <w:szCs w:val="24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1E66B0">
        <w:rPr>
          <w:rFonts w:ascii="Times New Roman" w:hAnsi="Times New Roman"/>
          <w:color w:val="000000"/>
          <w:sz w:val="24"/>
          <w:szCs w:val="24"/>
        </w:rPr>
        <w:t xml:space="preserve"> Качества речи.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66B0">
        <w:rPr>
          <w:rFonts w:ascii="Times New Roman" w:hAnsi="Times New Roman"/>
          <w:b/>
          <w:bCs/>
          <w:color w:val="000000"/>
          <w:sz w:val="24"/>
          <w:szCs w:val="24"/>
        </w:rPr>
        <w:t>Высказывание. Текст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1E66B0">
        <w:rPr>
          <w:rFonts w:ascii="Times New Roman" w:hAnsi="Times New Roman"/>
          <w:color w:val="000000"/>
          <w:sz w:val="24"/>
          <w:szCs w:val="24"/>
        </w:rPr>
        <w:t>Высказывания в форме текста - диалога и текста - монолога. Тема и основная мысль текста. Отражение темы в заголовке. Главная часть текста в раскрытии темы. Основная мысль (идея) текста.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color w:val="000000"/>
          <w:sz w:val="24"/>
          <w:szCs w:val="24"/>
        </w:rPr>
        <w:t xml:space="preserve">Способы выражения идеи: в заголовке, в предложении текста. Наблюдение над развитием мысли в текстах. </w:t>
      </w:r>
      <w:proofErr w:type="gramStart"/>
      <w:r w:rsidRPr="001E66B0">
        <w:rPr>
          <w:rFonts w:ascii="Times New Roman" w:hAnsi="Times New Roman"/>
          <w:color w:val="000000"/>
          <w:sz w:val="24"/>
          <w:szCs w:val="24"/>
        </w:rPr>
        <w:t>Особенности текстов с точки зрения их назначения (цели высказы</w:t>
      </w:r>
      <w:r w:rsidRPr="001E66B0">
        <w:rPr>
          <w:rFonts w:ascii="Times New Roman" w:hAnsi="Times New Roman"/>
          <w:sz w:val="24"/>
          <w:szCs w:val="24"/>
        </w:rPr>
        <w:t>вания): описание предметов (цветов, изделий народных промыслов, времени года, поделок и пр.); повествование (о своих увлечениях,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Жанровое разнообразие текстов. Стихи. Письмо как текст. Объявление. Загадка.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Речевой этикет</w:t>
      </w:r>
      <w:r w:rsidRPr="001E66B0">
        <w:rPr>
          <w:rFonts w:ascii="Times New Roman" w:hAnsi="Times New Roman"/>
          <w:sz w:val="24"/>
          <w:szCs w:val="24"/>
        </w:rPr>
        <w:t>. Просьба, пожелание, приглашение, разговор по телефону. Средства выразительности речи. Мелодика речи: интонационный рисунок предложений, слов.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Развитие речи. Виды речевой деятельности  (коммуникативно - речевые умения)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Слушание и чтение</w:t>
      </w:r>
      <w:r w:rsidRPr="001E66B0">
        <w:rPr>
          <w:rFonts w:ascii="Times New Roman" w:hAnsi="Times New Roman"/>
          <w:sz w:val="24"/>
          <w:szCs w:val="24"/>
        </w:rPr>
        <w:t xml:space="preserve"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1E66B0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1E66B0">
        <w:rPr>
          <w:rFonts w:ascii="Times New Roman" w:hAnsi="Times New Roman"/>
          <w:sz w:val="24"/>
          <w:szCs w:val="24"/>
        </w:rPr>
        <w:t>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 xml:space="preserve"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</w:t>
      </w:r>
      <w:r w:rsidRPr="001E66B0">
        <w:rPr>
          <w:rFonts w:ascii="Times New Roman" w:hAnsi="Times New Roman"/>
          <w:sz w:val="24"/>
          <w:szCs w:val="24"/>
        </w:rPr>
        <w:lastRenderedPageBreak/>
        <w:t>этимологического словарей). Определение темы и основной мысли текста по заголовку, по ключевым словам и главным частям текста.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Говорение и письмо</w:t>
      </w:r>
      <w:r w:rsidRPr="001E66B0">
        <w:rPr>
          <w:rFonts w:ascii="Times New Roman" w:hAnsi="Times New Roman"/>
          <w:sz w:val="24"/>
          <w:szCs w:val="24"/>
        </w:rPr>
        <w:t xml:space="preserve"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 xml:space="preserve">Создание собственных высказываний (сочинений, небольших по объему, с 1—2 </w:t>
      </w:r>
      <w:proofErr w:type="spellStart"/>
      <w:r w:rsidRPr="001E66B0">
        <w:rPr>
          <w:rFonts w:ascii="Times New Roman" w:hAnsi="Times New Roman"/>
          <w:sz w:val="24"/>
          <w:szCs w:val="24"/>
        </w:rPr>
        <w:t>микротемами</w:t>
      </w:r>
      <w:proofErr w:type="spellEnd"/>
      <w:r w:rsidRPr="001E66B0">
        <w:rPr>
          <w:rFonts w:ascii="Times New Roman" w:hAnsi="Times New Roman"/>
          <w:sz w:val="24"/>
          <w:szCs w:val="24"/>
        </w:rPr>
        <w:t xml:space="preserve">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</w:t>
      </w:r>
      <w:proofErr w:type="gramStart"/>
      <w:r w:rsidRPr="001E66B0">
        <w:rPr>
          <w:rFonts w:ascii="Times New Roman" w:hAnsi="Times New Roman"/>
          <w:sz w:val="24"/>
          <w:szCs w:val="24"/>
        </w:rPr>
        <w:t>высказываемому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(посредством заголовка, употребления специальных слов и выражений, их форм). Употребление слов в соответствии с орфоэпическими нормами,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использование точной интонации в собственной речи.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Оформление письменной речи. Разборчивое и достаточно быстрое письмо слов в соответствии с требованиями каллиграфии и грамотного письма.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6B0">
        <w:rPr>
          <w:rFonts w:ascii="Times New Roman" w:hAnsi="Times New Roman"/>
          <w:sz w:val="24"/>
          <w:szCs w:val="24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времен года, месяцам, праздникам, сочинение юмористических историй по рисункам, рассказ об историях, происшедших реально.</w:t>
      </w:r>
      <w:proofErr w:type="gramEnd"/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Уместное использование и правильное построение высказываний этикетного характера: просьбы, пожелания, разговора по телефону.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Оценивание высказывания, редактирование.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Язык как средство общения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Круг сведений о языке как основе формирования языковых умений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Общие сведения о языке</w:t>
      </w:r>
      <w:r w:rsidRPr="001E66B0">
        <w:rPr>
          <w:rFonts w:ascii="Times New Roman" w:hAnsi="Times New Roman"/>
          <w:sz w:val="24"/>
          <w:szCs w:val="24"/>
        </w:rPr>
        <w:t xml:space="preserve">. О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</w:t>
      </w:r>
      <w:proofErr w:type="gramStart"/>
      <w:r w:rsidRPr="001E66B0">
        <w:rPr>
          <w:rFonts w:ascii="Times New Roman" w:hAnsi="Times New Roman"/>
          <w:sz w:val="24"/>
          <w:szCs w:val="24"/>
        </w:rPr>
        <w:t>Сведения из истории происхождения слов этимологические экскурсы).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</w:t>
      </w:r>
      <w:proofErr w:type="spellStart"/>
      <w:r w:rsidRPr="001E66B0">
        <w:rPr>
          <w:rFonts w:ascii="Times New Roman" w:hAnsi="Times New Roman"/>
          <w:sz w:val="24"/>
          <w:szCs w:val="24"/>
        </w:rPr>
        <w:t>словоупотребительных</w:t>
      </w:r>
      <w:proofErr w:type="spellEnd"/>
      <w:r w:rsidRPr="001E66B0">
        <w:rPr>
          <w:rFonts w:ascii="Times New Roman" w:hAnsi="Times New Roman"/>
          <w:sz w:val="24"/>
          <w:szCs w:val="24"/>
        </w:rPr>
        <w:t xml:space="preserve"> нормах русского языка (красивее, надеть — одеть, нравиться, </w:t>
      </w:r>
      <w:proofErr w:type="gramStart"/>
      <w:r w:rsidRPr="001E66B0">
        <w:rPr>
          <w:rFonts w:ascii="Times New Roman" w:hAnsi="Times New Roman"/>
          <w:sz w:val="24"/>
          <w:szCs w:val="24"/>
        </w:rPr>
        <w:t>красненький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и т. п.). Разделы языкознания (представление о разделах науки о языке).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Фонетика, орфоэпия</w:t>
      </w:r>
      <w:r w:rsidRPr="001E66B0">
        <w:rPr>
          <w:rFonts w:ascii="Times New Roman" w:hAnsi="Times New Roman"/>
          <w:sz w:val="24"/>
          <w:szCs w:val="24"/>
        </w:rPr>
        <w:t xml:space="preserve">*1. Словесное ударение. Произношение звуков и сочетание звуков в соответствии с нормами русского литературного языка. </w:t>
      </w:r>
      <w:r w:rsidRPr="001E66B0">
        <w:rPr>
          <w:rFonts w:ascii="Times New Roman" w:hAnsi="Times New Roman"/>
          <w:i/>
          <w:iCs/>
          <w:sz w:val="24"/>
          <w:szCs w:val="24"/>
        </w:rPr>
        <w:t>Фонетический разбор (анализ) слова</w:t>
      </w:r>
      <w:r w:rsidRPr="001E66B0">
        <w:rPr>
          <w:rFonts w:ascii="Times New Roman" w:hAnsi="Times New Roman"/>
          <w:sz w:val="24"/>
          <w:szCs w:val="24"/>
        </w:rPr>
        <w:t>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Графика*</w:t>
      </w:r>
      <w:r w:rsidRPr="001E66B0">
        <w:rPr>
          <w:rFonts w:ascii="Times New Roman" w:hAnsi="Times New Roman"/>
          <w:sz w:val="24"/>
          <w:szCs w:val="24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Установление соотношения звукового и буквенного состава слов с мягкими согласными, с йотированными гласными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1E66B0">
        <w:rPr>
          <w:rFonts w:ascii="Times New Roman" w:hAnsi="Times New Roman"/>
          <w:sz w:val="24"/>
          <w:szCs w:val="24"/>
        </w:rPr>
        <w:t xml:space="preserve">, с непроизносимыми согласными. Использование на письме разделительных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1E66B0">
        <w:rPr>
          <w:rFonts w:ascii="Times New Roman" w:hAnsi="Times New Roman"/>
          <w:sz w:val="24"/>
          <w:szCs w:val="24"/>
        </w:rPr>
        <w:t xml:space="preserve">и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1E66B0">
        <w:rPr>
          <w:rFonts w:ascii="Times New Roman" w:hAnsi="Times New Roman"/>
          <w:sz w:val="24"/>
          <w:szCs w:val="24"/>
        </w:rPr>
        <w:t>знаков; небуквенных графических средств: пробела между словами, знака переноса, абзаца, красной строки. Развитие графической зоркости, умения точного списывания с образца.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Чистописание*</w:t>
      </w:r>
      <w:r w:rsidRPr="001E66B0">
        <w:rPr>
          <w:rFonts w:ascii="Times New Roman" w:hAnsi="Times New Roman"/>
          <w:sz w:val="24"/>
          <w:szCs w:val="24"/>
        </w:rPr>
        <w:t xml:space="preserve">. Совершенствование техники написания письменных букв по группам в порядке усложнения их начертания: 1)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1E66B0">
        <w:rPr>
          <w:rFonts w:ascii="Times New Roman" w:hAnsi="Times New Roman"/>
          <w:sz w:val="24"/>
          <w:szCs w:val="24"/>
        </w:rPr>
        <w:t xml:space="preserve">;  2)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E66B0">
        <w:rPr>
          <w:rFonts w:ascii="Times New Roman" w:hAnsi="Times New Roman"/>
          <w:sz w:val="24"/>
          <w:szCs w:val="24"/>
        </w:rPr>
        <w:t xml:space="preserve">; 3)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щ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Ц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Щ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1E66B0">
        <w:rPr>
          <w:rFonts w:ascii="Times New Roman" w:hAnsi="Times New Roman"/>
          <w:sz w:val="24"/>
          <w:szCs w:val="24"/>
        </w:rPr>
        <w:t xml:space="preserve">; 4)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1E66B0">
        <w:rPr>
          <w:rFonts w:ascii="Times New Roman" w:hAnsi="Times New Roman"/>
          <w:sz w:val="24"/>
          <w:szCs w:val="24"/>
        </w:rPr>
        <w:t xml:space="preserve">; 5)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1E66B0">
        <w:rPr>
          <w:rFonts w:ascii="Times New Roman" w:hAnsi="Times New Roman"/>
          <w:sz w:val="24"/>
          <w:szCs w:val="24"/>
        </w:rPr>
        <w:t xml:space="preserve">; 6)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Pr="001E66B0">
        <w:rPr>
          <w:rFonts w:ascii="Times New Roman" w:hAnsi="Times New Roman"/>
          <w:sz w:val="24"/>
          <w:szCs w:val="24"/>
        </w:rPr>
        <w:t xml:space="preserve">; 6)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э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ф</w:t>
      </w:r>
      <w:r w:rsidRPr="001E66B0">
        <w:rPr>
          <w:rFonts w:ascii="Times New Roman" w:hAnsi="Times New Roman"/>
          <w:sz w:val="24"/>
          <w:szCs w:val="24"/>
        </w:rPr>
        <w:t xml:space="preserve">; 7)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Ф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1E66B0">
        <w:rPr>
          <w:rFonts w:ascii="Times New Roman" w:hAnsi="Times New Roman"/>
          <w:sz w:val="24"/>
          <w:szCs w:val="24"/>
        </w:rPr>
        <w:t xml:space="preserve">. 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lastRenderedPageBreak/>
        <w:t>Отработка начертания букв и их рациональных соединений при письме слов и предложений.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Слово и его значение </w:t>
      </w:r>
      <w:r w:rsidRPr="001E66B0">
        <w:rPr>
          <w:rFonts w:ascii="Times New Roman" w:hAnsi="Times New Roman"/>
          <w:sz w:val="24"/>
          <w:szCs w:val="24"/>
        </w:rPr>
        <w:t>(</w:t>
      </w:r>
      <w:r w:rsidRPr="001E66B0">
        <w:rPr>
          <w:rFonts w:ascii="Times New Roman" w:hAnsi="Times New Roman"/>
          <w:i/>
          <w:iCs/>
          <w:sz w:val="24"/>
          <w:szCs w:val="24"/>
        </w:rPr>
        <w:t>лексика</w:t>
      </w:r>
      <w:r w:rsidRPr="001E66B0">
        <w:rPr>
          <w:rFonts w:ascii="Times New Roman" w:hAnsi="Times New Roman"/>
          <w:sz w:val="24"/>
          <w:szCs w:val="24"/>
        </w:rPr>
        <w:t>) — 3 ч.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Слово и его строение </w:t>
      </w:r>
      <w:r w:rsidRPr="001E66B0">
        <w:rPr>
          <w:rFonts w:ascii="Times New Roman" w:hAnsi="Times New Roman"/>
          <w:sz w:val="24"/>
          <w:szCs w:val="24"/>
        </w:rPr>
        <w:t>(</w:t>
      </w:r>
      <w:r w:rsidRPr="001E66B0">
        <w:rPr>
          <w:rFonts w:ascii="Times New Roman" w:hAnsi="Times New Roman"/>
          <w:b/>
          <w:bCs/>
          <w:sz w:val="24"/>
          <w:szCs w:val="24"/>
        </w:rPr>
        <w:t xml:space="preserve">состав слова, </w:t>
      </w:r>
      <w:proofErr w:type="spellStart"/>
      <w:r w:rsidRPr="001E66B0"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 w:rsidRPr="001E66B0">
        <w:rPr>
          <w:rFonts w:ascii="Times New Roman" w:hAnsi="Times New Roman"/>
          <w:sz w:val="24"/>
          <w:szCs w:val="24"/>
        </w:rPr>
        <w:t>) — 10 ч. Углубление представлений о морфемном составе слов</w:t>
      </w:r>
      <w:proofErr w:type="gramStart"/>
      <w:r w:rsidRPr="001E66B0">
        <w:rPr>
          <w:rFonts w:ascii="Times New Roman" w:hAnsi="Times New Roman"/>
          <w:sz w:val="24"/>
          <w:szCs w:val="24"/>
        </w:rPr>
        <w:t>а(</w:t>
      </w:r>
      <w:proofErr w:type="gramEnd"/>
      <w:r w:rsidRPr="001E66B0">
        <w:rPr>
          <w:rFonts w:ascii="Times New Roman" w:hAnsi="Times New Roman"/>
          <w:sz w:val="24"/>
          <w:szCs w:val="24"/>
        </w:rPr>
        <w:t>корень, приставка, суффикс, окончание) и роли морфем в 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</w:t>
      </w:r>
      <w:proofErr w:type="gramStart"/>
      <w:r w:rsidRPr="001E66B0">
        <w:rPr>
          <w:rFonts w:ascii="Times New Roman" w:hAnsi="Times New Roman"/>
          <w:sz w:val="24"/>
          <w:szCs w:val="24"/>
        </w:rPr>
        <w:t>приставочный</w:t>
      </w:r>
      <w:proofErr w:type="gramEnd"/>
      <w:r w:rsidRPr="001E66B0">
        <w:rPr>
          <w:rFonts w:ascii="Times New Roman" w:hAnsi="Times New Roman"/>
          <w:sz w:val="24"/>
          <w:szCs w:val="24"/>
        </w:rPr>
        <w:t>, суффиксальный). Приставка и суффикс как значимые словообразующие морфемы. Наблюдение над оттенками значений, вносимыми в слова приставками (от-, бе</w:t>
      </w:r>
      <w:proofErr w:type="gramStart"/>
      <w:r w:rsidRPr="001E66B0">
        <w:rPr>
          <w:rFonts w:ascii="Times New Roman" w:hAnsi="Times New Roman"/>
          <w:sz w:val="24"/>
          <w:szCs w:val="24"/>
        </w:rPr>
        <w:t>с-</w:t>
      </w:r>
      <w:proofErr w:type="gramEnd"/>
      <w:r w:rsidRPr="001E66B0">
        <w:rPr>
          <w:rFonts w:ascii="Times New Roman" w:hAnsi="Times New Roman"/>
          <w:sz w:val="24"/>
          <w:szCs w:val="24"/>
        </w:rPr>
        <w:t>, за-, вы- и др.), суффиксами (-</w:t>
      </w:r>
      <w:proofErr w:type="spellStart"/>
      <w:r w:rsidRPr="001E66B0">
        <w:rPr>
          <w:rFonts w:ascii="Times New Roman" w:hAnsi="Times New Roman"/>
          <w:sz w:val="24"/>
          <w:szCs w:val="24"/>
        </w:rPr>
        <w:t>онок</w:t>
      </w:r>
      <w:proofErr w:type="spellEnd"/>
      <w:r w:rsidRPr="001E66B0">
        <w:rPr>
          <w:rFonts w:ascii="Times New Roman" w:hAnsi="Times New Roman"/>
          <w:sz w:val="24"/>
          <w:szCs w:val="24"/>
        </w:rPr>
        <w:t>-, -</w:t>
      </w:r>
      <w:proofErr w:type="spellStart"/>
      <w:r w:rsidRPr="001E66B0">
        <w:rPr>
          <w:rFonts w:ascii="Times New Roman" w:hAnsi="Times New Roman"/>
          <w:sz w:val="24"/>
          <w:szCs w:val="24"/>
        </w:rPr>
        <w:t>ек</w:t>
      </w:r>
      <w:proofErr w:type="spellEnd"/>
      <w:r w:rsidRPr="001E66B0">
        <w:rPr>
          <w:rFonts w:ascii="Times New Roman" w:hAnsi="Times New Roman"/>
          <w:sz w:val="24"/>
          <w:szCs w:val="24"/>
        </w:rPr>
        <w:t>- ,-</w:t>
      </w:r>
      <w:proofErr w:type="spellStart"/>
      <w:r w:rsidRPr="001E66B0">
        <w:rPr>
          <w:rFonts w:ascii="Times New Roman" w:hAnsi="Times New Roman"/>
          <w:sz w:val="24"/>
          <w:szCs w:val="24"/>
        </w:rPr>
        <w:t>ищ</w:t>
      </w:r>
      <w:proofErr w:type="spellEnd"/>
      <w:r w:rsidRPr="001E66B0">
        <w:rPr>
          <w:rFonts w:ascii="Times New Roman" w:hAnsi="Times New Roman"/>
          <w:sz w:val="24"/>
          <w:szCs w:val="24"/>
        </w:rPr>
        <w:t>-, -</w:t>
      </w:r>
      <w:proofErr w:type="spellStart"/>
      <w:r w:rsidRPr="001E66B0">
        <w:rPr>
          <w:rFonts w:ascii="Times New Roman" w:hAnsi="Times New Roman"/>
          <w:sz w:val="24"/>
          <w:szCs w:val="24"/>
        </w:rPr>
        <w:t>тель</w:t>
      </w:r>
      <w:proofErr w:type="spellEnd"/>
      <w:r w:rsidRPr="001E66B0">
        <w:rPr>
          <w:rFonts w:ascii="Times New Roman" w:hAnsi="Times New Roman"/>
          <w:sz w:val="24"/>
          <w:szCs w:val="24"/>
        </w:rPr>
        <w:t>- и др.). Роль употребления в речи слов с уменьшительно – ласкательными суффиксами (-</w:t>
      </w:r>
      <w:proofErr w:type="spellStart"/>
      <w:r w:rsidRPr="001E66B0">
        <w:rPr>
          <w:rFonts w:ascii="Times New Roman" w:hAnsi="Times New Roman"/>
          <w:sz w:val="24"/>
          <w:szCs w:val="24"/>
        </w:rPr>
        <w:t>оч</w:t>
      </w:r>
      <w:proofErr w:type="gramStart"/>
      <w:r w:rsidRPr="001E66B0">
        <w:rPr>
          <w:rFonts w:ascii="Times New Roman" w:hAnsi="Times New Roman"/>
          <w:sz w:val="24"/>
          <w:szCs w:val="24"/>
        </w:rPr>
        <w:t>к</w:t>
      </w:r>
      <w:proofErr w:type="spellEnd"/>
      <w:r w:rsidRPr="001E66B0">
        <w:rPr>
          <w:rFonts w:ascii="Times New Roman" w:hAnsi="Times New Roman"/>
          <w:sz w:val="24"/>
          <w:szCs w:val="24"/>
        </w:rPr>
        <w:t>-</w:t>
      </w:r>
      <w:proofErr w:type="gramEnd"/>
      <w:r w:rsidRPr="001E66B0">
        <w:rPr>
          <w:rFonts w:ascii="Times New Roman" w:hAnsi="Times New Roman"/>
          <w:sz w:val="24"/>
          <w:szCs w:val="24"/>
        </w:rPr>
        <w:t>, -</w:t>
      </w:r>
      <w:proofErr w:type="spellStart"/>
      <w:r w:rsidRPr="001E66B0">
        <w:rPr>
          <w:rFonts w:ascii="Times New Roman" w:hAnsi="Times New Roman"/>
          <w:sz w:val="24"/>
          <w:szCs w:val="24"/>
        </w:rPr>
        <w:t>ек</w:t>
      </w:r>
      <w:proofErr w:type="spellEnd"/>
      <w:r w:rsidRPr="001E66B0">
        <w:rPr>
          <w:rFonts w:ascii="Times New Roman" w:hAnsi="Times New Roman"/>
          <w:sz w:val="24"/>
          <w:szCs w:val="24"/>
        </w:rPr>
        <w:t>-, -</w:t>
      </w:r>
      <w:proofErr w:type="spellStart"/>
      <w:r w:rsidRPr="001E66B0">
        <w:rPr>
          <w:rFonts w:ascii="Times New Roman" w:hAnsi="Times New Roman"/>
          <w:sz w:val="24"/>
          <w:szCs w:val="24"/>
        </w:rPr>
        <w:t>ик</w:t>
      </w:r>
      <w:proofErr w:type="spellEnd"/>
      <w:r w:rsidRPr="001E66B0">
        <w:rPr>
          <w:rFonts w:ascii="Times New Roman" w:hAnsi="Times New Roman"/>
          <w:sz w:val="24"/>
          <w:szCs w:val="24"/>
        </w:rPr>
        <w:t>-, -</w:t>
      </w:r>
      <w:proofErr w:type="spellStart"/>
      <w:r w:rsidRPr="001E66B0">
        <w:rPr>
          <w:rFonts w:ascii="Times New Roman" w:hAnsi="Times New Roman"/>
          <w:sz w:val="24"/>
          <w:szCs w:val="24"/>
        </w:rPr>
        <w:t>еньк</w:t>
      </w:r>
      <w:proofErr w:type="spellEnd"/>
      <w:r w:rsidRPr="001E66B0">
        <w:rPr>
          <w:rFonts w:ascii="Times New Roman" w:hAnsi="Times New Roman"/>
          <w:sz w:val="24"/>
          <w:szCs w:val="24"/>
        </w:rPr>
        <w:t>-).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Слово как часть речи </w:t>
      </w:r>
      <w:r>
        <w:rPr>
          <w:rFonts w:ascii="Times New Roman" w:hAnsi="Times New Roman"/>
          <w:sz w:val="24"/>
          <w:szCs w:val="24"/>
        </w:rPr>
        <w:t xml:space="preserve">(морфология). </w:t>
      </w:r>
      <w:r w:rsidRPr="001E66B0">
        <w:rPr>
          <w:rFonts w:ascii="Times New Roman" w:hAnsi="Times New Roman"/>
          <w:sz w:val="24"/>
          <w:szCs w:val="24"/>
        </w:rPr>
        <w:t xml:space="preserve"> Критерии распределения слов по частям речи (общие значения, вопросы как средства их выделения, формы изменения, роль в предложении). </w:t>
      </w:r>
      <w:proofErr w:type="gramStart"/>
      <w:r w:rsidRPr="001E66B0">
        <w:rPr>
          <w:rFonts w:ascii="Times New Roman" w:hAnsi="Times New Roman"/>
          <w:sz w:val="24"/>
          <w:szCs w:val="24"/>
        </w:rPr>
        <w:t>Обогащение словарного запаса словами разных частей речи, имеющими эмоционально - оценочную окраску (</w:t>
      </w:r>
      <w:r w:rsidRPr="001E66B0">
        <w:rPr>
          <w:rFonts w:ascii="Times New Roman" w:hAnsi="Times New Roman"/>
          <w:i/>
          <w:iCs/>
          <w:sz w:val="24"/>
          <w:szCs w:val="24"/>
        </w:rPr>
        <w:t>молодец</w:t>
      </w:r>
      <w:r w:rsidRPr="001E66B0">
        <w:rPr>
          <w:rFonts w:ascii="Times New Roman" w:hAnsi="Times New Roman"/>
          <w:sz w:val="24"/>
          <w:szCs w:val="24"/>
        </w:rPr>
        <w:t xml:space="preserve">, </w:t>
      </w:r>
      <w:r w:rsidRPr="001E66B0">
        <w:rPr>
          <w:rFonts w:ascii="Times New Roman" w:hAnsi="Times New Roman"/>
          <w:i/>
          <w:iCs/>
          <w:sz w:val="24"/>
          <w:szCs w:val="24"/>
        </w:rPr>
        <w:t>красивая, ужасная, приплёлся, умная и т. п</w:t>
      </w:r>
      <w:r w:rsidRPr="001E66B0">
        <w:rPr>
          <w:rFonts w:ascii="Times New Roman" w:hAnsi="Times New Roman"/>
          <w:sz w:val="24"/>
          <w:szCs w:val="24"/>
        </w:rPr>
        <w:t>.).</w:t>
      </w:r>
      <w:proofErr w:type="gramEnd"/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Имя существительное</w:t>
      </w:r>
      <w:r w:rsidRPr="001E66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66B0">
        <w:rPr>
          <w:rFonts w:ascii="Times New Roman" w:hAnsi="Times New Roman"/>
          <w:sz w:val="24"/>
          <w:szCs w:val="24"/>
        </w:rPr>
        <w:t>Углубление представлений о значениях имен существительных: обозначение признака (белизна, чернота), обозначение эмоций (счастье, радость, тревога, горе).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Имя прилагательное</w:t>
      </w:r>
      <w:r w:rsidRPr="001E66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66B0">
        <w:rPr>
          <w:rFonts w:ascii="Times New Roman" w:hAnsi="Times New Roman"/>
          <w:sz w:val="24"/>
          <w:szCs w:val="24"/>
        </w:rPr>
        <w:t>Углубление представлений о значениях имён прилагательных: оценочная характеристика предмета, лица (дружный, смелый, красивый, добрый); материал, из которого сделан предмет (железный ковш, шерстяной костюм).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Глагол. </w:t>
      </w:r>
      <w:proofErr w:type="gramStart"/>
      <w:r w:rsidRPr="001E66B0">
        <w:rPr>
          <w:rFonts w:ascii="Times New Roman" w:hAnsi="Times New Roman"/>
          <w:sz w:val="24"/>
          <w:szCs w:val="24"/>
        </w:rPr>
        <w:t>Углубление представлений о значениях глаголов: речевые и мыслительные процессы (думает, говорит, представляет), состояние (болеет, нездоровится, удивляется).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Время глаголов. Наблюдение над изменением глаголов по лицам и числам. Роль глаголов в предложениях.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 xml:space="preserve">Местоимение. </w:t>
      </w:r>
      <w:r w:rsidRPr="001E66B0">
        <w:rPr>
          <w:rFonts w:ascii="Times New Roman" w:hAnsi="Times New Roman"/>
          <w:sz w:val="24"/>
          <w:szCs w:val="24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1E66B0">
        <w:rPr>
          <w:rFonts w:ascii="Times New Roman" w:hAnsi="Times New Roman"/>
          <w:sz w:val="24"/>
          <w:szCs w:val="24"/>
        </w:rPr>
        <w:t>Личные местоимения, употребляемые в единственном и множественном числе (я, ты, он, мы, вы, они).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Роль местоимений в предложениях.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Служебные части речи</w:t>
      </w:r>
      <w:r w:rsidRPr="001E66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66B0">
        <w:rPr>
          <w:rFonts w:ascii="Times New Roman" w:hAnsi="Times New Roman"/>
          <w:sz w:val="24"/>
          <w:szCs w:val="24"/>
        </w:rPr>
        <w:t>Углубление представлений о роли служебных частей речи: выражение различного рода отношений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Наблюдение над ролью предлогов и союзов в составе словосочетаний, союзов в составе сложных предложений.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Синтаксис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Словосочетание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E66B0">
        <w:rPr>
          <w:rFonts w:ascii="Times New Roman" w:hAnsi="Times New Roman"/>
          <w:sz w:val="24"/>
          <w:szCs w:val="24"/>
        </w:rPr>
        <w:t xml:space="preserve">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варенье </w:t>
      </w:r>
      <w:r w:rsidRPr="001E66B0">
        <w:rPr>
          <w:rFonts w:ascii="Times New Roman" w:hAnsi="Times New Roman"/>
          <w:sz w:val="24"/>
          <w:szCs w:val="24"/>
        </w:rPr>
        <w:lastRenderedPageBreak/>
        <w:t>—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Предложение</w:t>
      </w:r>
      <w:r w:rsidRPr="001E66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66B0">
        <w:rPr>
          <w:rFonts w:ascii="Times New Roman" w:hAnsi="Times New Roman"/>
          <w:sz w:val="24"/>
          <w:szCs w:val="24"/>
        </w:rPr>
        <w:t>Виды предложений по цели высказывания (вопросительные и невопросительные),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Виды предложений по эмоциональной окраске: восклицательные и невосклицательные.</w:t>
      </w:r>
      <w:proofErr w:type="gramEnd"/>
      <w:r w:rsidRPr="001E66B0">
        <w:rPr>
          <w:rFonts w:ascii="Times New Roman" w:hAnsi="Times New Roman"/>
          <w:sz w:val="24"/>
          <w:szCs w:val="24"/>
        </w:rPr>
        <w:t xml:space="preserve"> Интонационное и пунктуационное оформление предложений, разных по цели высказывания и по эмоциональной окраске. Развитие речевого слуха: интонирование и восприятие интонации этих предложений.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Предложения распространенные и нераспространенные.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 распространение мысли с помощью второстепенных членов в зависимости от речевой задачи.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Наблюдения над интонацией предложений, осложненными обращениями.</w:t>
      </w:r>
    </w:p>
    <w:p w:rsidR="005704A7" w:rsidRPr="001E66B0" w:rsidRDefault="005704A7" w:rsidP="005704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b/>
          <w:bCs/>
          <w:sz w:val="24"/>
          <w:szCs w:val="24"/>
        </w:rPr>
        <w:t>Орфография и пунктуация</w:t>
      </w:r>
      <w:r w:rsidRPr="001E66B0">
        <w:rPr>
          <w:rFonts w:ascii="Times New Roman" w:hAnsi="Times New Roman"/>
          <w:sz w:val="24"/>
          <w:szCs w:val="24"/>
        </w:rPr>
        <w:t>. Повторение изученных орфограмм. Слова с двумя безударными гласными в корне (зеленеет, холодит, береговой, воробей). Гласные и согласные в приставках. Употребление мягкого знака после шипящих на конце имен существительных женского рода (ночь, мышь). Употребление разделительного твердого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сел, улиц.</w:t>
      </w:r>
    </w:p>
    <w:p w:rsidR="005704A7" w:rsidRPr="00E77CAB" w:rsidRDefault="005704A7" w:rsidP="005704A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B0">
        <w:rPr>
          <w:rFonts w:ascii="Times New Roman" w:hAnsi="Times New Roman"/>
          <w:sz w:val="24"/>
          <w:szCs w:val="24"/>
        </w:rPr>
        <w:t>Знаки препинания в конце предложений.</w:t>
      </w:r>
    </w:p>
    <w:p w:rsidR="005704A7" w:rsidRPr="001E66B0" w:rsidRDefault="005704A7" w:rsidP="005704A7">
      <w:pPr>
        <w:pStyle w:val="Style2"/>
        <w:widowControl/>
        <w:spacing w:before="38" w:line="240" w:lineRule="auto"/>
      </w:pPr>
      <w:r w:rsidRPr="001E66B0">
        <w:t>Диктанты – 9</w:t>
      </w:r>
    </w:p>
    <w:p w:rsidR="005704A7" w:rsidRPr="001E66B0" w:rsidRDefault="005704A7" w:rsidP="005704A7">
      <w:pPr>
        <w:pStyle w:val="Style2"/>
        <w:widowControl/>
        <w:spacing w:before="38" w:line="240" w:lineRule="auto"/>
      </w:pPr>
      <w:r w:rsidRPr="001E66B0">
        <w:t>Контрольное списывание – 3</w:t>
      </w:r>
    </w:p>
    <w:p w:rsidR="005704A7" w:rsidRPr="001E66B0" w:rsidRDefault="005704A7" w:rsidP="005704A7">
      <w:pPr>
        <w:pStyle w:val="Style2"/>
        <w:widowControl/>
        <w:spacing w:before="38" w:line="240" w:lineRule="auto"/>
      </w:pPr>
      <w:r w:rsidRPr="001E66B0">
        <w:t>Развитие речи – 11</w:t>
      </w:r>
    </w:p>
    <w:p w:rsidR="005704A7" w:rsidRDefault="005704A7" w:rsidP="005704A7">
      <w:pPr>
        <w:pStyle w:val="ac"/>
        <w:ind w:right="5"/>
        <w:jc w:val="both"/>
      </w:pPr>
      <w:r w:rsidRPr="008B28A9">
        <w:t xml:space="preserve">Проверочная работа </w:t>
      </w:r>
      <w:r>
        <w:t>–</w:t>
      </w:r>
      <w:r w:rsidRPr="008B28A9">
        <w:t xml:space="preserve"> 2</w:t>
      </w:r>
    </w:p>
    <w:p w:rsidR="0098627D" w:rsidRDefault="0098627D" w:rsidP="005704A7">
      <w:pPr>
        <w:pStyle w:val="ac"/>
        <w:ind w:right="5"/>
        <w:jc w:val="both"/>
      </w:pPr>
    </w:p>
    <w:p w:rsidR="005704A7" w:rsidRDefault="005704A7" w:rsidP="005704A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C0EB5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7871F7" w:rsidRDefault="007871F7" w:rsidP="007871F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Тематическое </w:t>
      </w:r>
      <w:r>
        <w:rPr>
          <w:rFonts w:ascii="Times New Roman" w:hAnsi="Times New Roman" w:cs="Times New Roman"/>
          <w:sz w:val="24"/>
          <w:szCs w:val="24"/>
        </w:rPr>
        <w:t>планирование по русскому языку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7871F7" w:rsidRDefault="007871F7" w:rsidP="007871F7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7871F7" w:rsidRPr="001C0EB5" w:rsidRDefault="007871F7" w:rsidP="005704A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1188"/>
        <w:gridCol w:w="6063"/>
        <w:gridCol w:w="2545"/>
      </w:tblGrid>
      <w:tr w:rsidR="005704A7" w:rsidTr="005A0B74">
        <w:tc>
          <w:tcPr>
            <w:tcW w:w="1242" w:type="dxa"/>
          </w:tcPr>
          <w:p w:rsidR="005704A7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5704A7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724" w:type="dxa"/>
          </w:tcPr>
          <w:p w:rsidR="005704A7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704A7" w:rsidRPr="001C0EB5" w:rsidRDefault="005704A7" w:rsidP="005A0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Язык и речь (повторение </w:t>
            </w:r>
            <w:proofErr w:type="gram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2 классе)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5704A7" w:rsidRPr="000C1F0E" w:rsidRDefault="005704A7" w:rsidP="005A0B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Проводники наших мыслей и чувств 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704A7" w:rsidRPr="001C0EB5" w:rsidRDefault="005704A7" w:rsidP="005A0B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Рассказываем… Опис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ываем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ассуждаем…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 главном… 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Конкретизируем </w:t>
            </w:r>
            <w:proofErr w:type="spell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начение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аспространяем</w:t>
            </w:r>
            <w:proofErr w:type="spell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мысль…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Второстепенные члены предложения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tabs>
                <w:tab w:val="left" w:pos="2265"/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Развиваем главные мысли в текстах </w:t>
            </w:r>
          </w:p>
        </w:tc>
        <w:tc>
          <w:tcPr>
            <w:tcW w:w="2724" w:type="dxa"/>
          </w:tcPr>
          <w:p w:rsidR="005704A7" w:rsidRPr="000C1F0E" w:rsidRDefault="005704A7" w:rsidP="005A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Повторение </w:t>
            </w:r>
            <w:proofErr w:type="gram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3 классе   </w:t>
            </w:r>
          </w:p>
        </w:tc>
        <w:tc>
          <w:tcPr>
            <w:tcW w:w="2724" w:type="dxa"/>
          </w:tcPr>
          <w:p w:rsidR="005704A7" w:rsidRPr="000C1F0E" w:rsidRDefault="0009190C" w:rsidP="005A0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704A7" w:rsidTr="005A0B74">
        <w:tc>
          <w:tcPr>
            <w:tcW w:w="1242" w:type="dxa"/>
          </w:tcPr>
          <w:p w:rsidR="005704A7" w:rsidRDefault="005704A7" w:rsidP="005A0B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4" w:type="dxa"/>
          </w:tcPr>
          <w:p w:rsidR="005704A7" w:rsidRDefault="0009190C" w:rsidP="005A0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5704A7" w:rsidRDefault="005704A7" w:rsidP="007871F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704A7" w:rsidRPr="001C0EB5" w:rsidRDefault="005704A7" w:rsidP="005704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0EB5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1350"/>
        <w:gridCol w:w="1276"/>
        <w:gridCol w:w="4252"/>
        <w:gridCol w:w="1949"/>
      </w:tblGrid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26" w:type="dxa"/>
            <w:gridSpan w:val="2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</w:t>
            </w: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</w:t>
            </w:r>
            <w:r w:rsidRPr="000C1F0E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и речь (повторение                  </w:t>
            </w:r>
            <w:proofErr w:type="gramEnd"/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2 классе)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pStyle w:val="Style9"/>
              <w:widowControl/>
              <w:ind w:right="-174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0C1F0E">
              <w:rPr>
                <w:rStyle w:val="FontStyle27"/>
                <w:rFonts w:ascii="Times New Roman" w:hAnsi="Times New Roman"/>
                <w:bCs/>
              </w:rPr>
              <w:t xml:space="preserve">Знакомство с учебником. Речь устная и письменная.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F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Речевые действия 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6,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Правила записи слов 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Слово: его значение, значимые части.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Слово в предложении и тексте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Работа над ошибками. Списывание текста.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0C1F0E">
              <w:rPr>
                <w:rFonts w:ascii="Times New Roman" w:hAnsi="Times New Roman"/>
                <w:sz w:val="24"/>
                <w:szCs w:val="24"/>
              </w:rPr>
              <w:t>грамотея</w:t>
            </w:r>
            <w:proofErr w:type="gramEnd"/>
            <w:r w:rsidRPr="000C1F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«Орфограммы в </w:t>
            </w:r>
            <w:proofErr w:type="gramStart"/>
            <w:r w:rsidRPr="000C1F0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C1F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«Красавица рябина»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редактирование изложения.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Проводники наших мыслей и чувств 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Слово. Предложение. Текст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мягкого знака после шипящих на конце существительных  женского рода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Связь частей речи в словосочетаниях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Предложение Вопросительные и повествовательные предложения.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отрицательной частицы НЕ.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Побудительные предложения.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предложений.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 3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«Язык и речь»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Рассказываем… Описываем…      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Рассуждаем…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Списывание текста с речевой задачей.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Повествование. Описание. Рассуждение.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«Долгожданная зима»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изложения Работа над ошибками.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 по теме «Проводники наших мыслей»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0C1F0E">
              <w:rPr>
                <w:rFonts w:ascii="Times New Roman" w:hAnsi="Times New Roman"/>
                <w:sz w:val="24"/>
                <w:szCs w:val="24"/>
              </w:rPr>
              <w:t>грамотея</w:t>
            </w:r>
            <w:proofErr w:type="gramEnd"/>
            <w:r w:rsidRPr="000C1F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 главном… 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Главные части в средствах  языка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Корень – главная значимая часть слова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корня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Если в корне две безударные гласные…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 текста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«Ухоронки».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редактирование изложения.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Главное слово в словосочетании.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704A7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Главные члены предложения — подлежащее, сказуемое.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Главная (основная) мысль текста.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Создание текста на основе его главной мысли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«О главном»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повествовательного текста.             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редактирование изложения.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 Инструкция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изготовления елочной игрушки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1"/>
                <w:rFonts w:ascii="Times New Roman" w:hAnsi="Times New Roman"/>
                <w:i w:val="0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Главные части слова и словосочетания.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C1F0E">
              <w:rPr>
                <w:rStyle w:val="31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Части речи в роли главных членов предложения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Подлежащее. Употребление личных местоимений.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31"/>
                <w:rFonts w:ascii="Times New Roman" w:hAnsi="Times New Roman"/>
                <w:i w:val="0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Сказуемое. Употребление форм глагола.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Сказуемое. Изменение глагола по временам.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Сказуемое. Родовые окончания глаголов прошедшего времени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Сказуемое. Глаголы настоящего и будущего времени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Взаимосвязь подлежащего и сказуемого.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Главная (основная) мысль текста (повторение, углубление).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0C1F0E">
              <w:rPr>
                <w:rFonts w:ascii="Times New Roman" w:hAnsi="Times New Roman"/>
                <w:sz w:val="24"/>
                <w:szCs w:val="24"/>
              </w:rPr>
              <w:t>грамотея</w:t>
            </w:r>
            <w:proofErr w:type="gramEnd"/>
            <w:r w:rsidRPr="000C1F0E">
              <w:rPr>
                <w:rFonts w:ascii="Times New Roman" w:hAnsi="Times New Roman"/>
                <w:sz w:val="24"/>
                <w:szCs w:val="24"/>
              </w:rPr>
              <w:t>. Орфограммы корня.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««Работа» частей речи и их форм в роли главных членов предложения»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ошибками. 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 главном»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«Подкормим пернатых друзей»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Работа над ошибками. Анализ и редактирование изложения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rPr>
          <w:trHeight w:val="705"/>
        </w:trPr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Конкретизируем значение,</w:t>
            </w:r>
          </w:p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распространяем мысль…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Cs/>
                <w:sz w:val="24"/>
                <w:szCs w:val="24"/>
              </w:rPr>
              <w:t>Конкретизируем значение, распространяем мысль…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Роль приставок и суффиксов в словах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гласных в приставках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6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предлогов и приставок»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разделительного твёрдого знака после приставок.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слов с приставками.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Р.Р.Обучение написанию текста объявления.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слов с суффиксами.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Назначение зависимого слова в словосочетании.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98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№7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«Конкретизируем значение, распространяем мысль…»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Р.Р.Обучающее изложение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«Март в лесу».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коррекция изложения.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Употребление падежных форм имён существительных, имён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Р.Р.Обучающее сочинение.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 коррекция сочинения.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Употребление падежных форм имён </w:t>
            </w:r>
            <w:r w:rsidRPr="000C1F0E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существительных, имён прилагательных.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Тренинг.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теме: «Слово. Словосочетание. Предложение».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Второстепенные члены предложения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(разбор) простого предложения.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Связь второстепенных членов с главными членами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Общее представление о сложных предложениях.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Проверочная работа по теме: «Главные и второстепенные члены предложения»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tabs>
                <w:tab w:val="left" w:pos="2265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Развиваем главные мысли в текстах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Развиваем главные мысли в текстах.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rPr>
          <w:trHeight w:val="818"/>
        </w:trPr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Наблюдение над способом и средствами развития мысли в текстах типа описания.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>«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Р.Р.Сочинение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Моя любимая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0C1F0E">
              <w:rPr>
                <w:rFonts w:ascii="Times New Roman" w:hAnsi="Times New Roman"/>
                <w:sz w:val="24"/>
                <w:szCs w:val="24"/>
              </w:rPr>
              <w:t>грамотея</w:t>
            </w:r>
            <w:proofErr w:type="gramEnd"/>
            <w:r w:rsidRPr="000C1F0E">
              <w:rPr>
                <w:rFonts w:ascii="Times New Roman" w:hAnsi="Times New Roman"/>
                <w:sz w:val="24"/>
                <w:szCs w:val="24"/>
              </w:rPr>
              <w:t>. Определяю, выстраиваю свои действия.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8</w:t>
            </w:r>
            <w:r w:rsidRPr="000C1F0E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предлогов и приставок».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Создание текста – описания матрёшки.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Повторение </w:t>
            </w:r>
            <w:proofErr w:type="gramStart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C1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3 классе  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0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19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Средства языка и их анализ.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Называем…Слово и словосочетание.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Слово как часть речи.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Конкретизируем значение слова.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слов.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908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Правописание слов.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D5908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Pr="006D5908">
              <w:rPr>
                <w:rFonts w:ascii="Times New Roman" w:hAnsi="Times New Roman"/>
                <w:i/>
                <w:sz w:val="24"/>
                <w:szCs w:val="24"/>
              </w:rPr>
              <w:t>Р.Р.Изложение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Анализ изложения. Коррекция ошибок</w:t>
            </w: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0C1F0E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F0E">
              <w:rPr>
                <w:rFonts w:ascii="Times New Roman" w:hAnsi="Times New Roman"/>
                <w:sz w:val="24"/>
                <w:szCs w:val="24"/>
              </w:rPr>
              <w:t>Предложение. Текст.</w:t>
            </w:r>
          </w:p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04A7" w:rsidRPr="000C1F0E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8D7F92" w:rsidTr="005A0B74">
        <w:tc>
          <w:tcPr>
            <w:tcW w:w="743" w:type="dxa"/>
          </w:tcPr>
          <w:p w:rsidR="005704A7" w:rsidRPr="006E7881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E78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6E7881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6E7881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E7881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81">
              <w:rPr>
                <w:rFonts w:ascii="Times New Roman" w:hAnsi="Times New Roman"/>
                <w:sz w:val="24"/>
                <w:szCs w:val="24"/>
              </w:rPr>
              <w:t>Проба пера. Письмо. Творческие работы детей.</w:t>
            </w:r>
          </w:p>
        </w:tc>
        <w:tc>
          <w:tcPr>
            <w:tcW w:w="1949" w:type="dxa"/>
          </w:tcPr>
          <w:p w:rsidR="005704A7" w:rsidRPr="006E7881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4A7" w:rsidRPr="000C1F0E" w:rsidTr="005A0B74">
        <w:tc>
          <w:tcPr>
            <w:tcW w:w="743" w:type="dxa"/>
          </w:tcPr>
          <w:p w:rsidR="005704A7" w:rsidRPr="006E7881" w:rsidRDefault="005704A7" w:rsidP="0009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8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704A7" w:rsidRPr="006E7881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04A7" w:rsidRPr="006E7881" w:rsidRDefault="005704A7" w:rsidP="005A0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04A7" w:rsidRPr="006E7881" w:rsidRDefault="005704A7" w:rsidP="005A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81">
              <w:rPr>
                <w:rFonts w:ascii="Times New Roman" w:hAnsi="Times New Roman"/>
                <w:sz w:val="24"/>
                <w:szCs w:val="24"/>
              </w:rPr>
              <w:t>Распространяем мысли…</w:t>
            </w:r>
          </w:p>
        </w:tc>
        <w:tc>
          <w:tcPr>
            <w:tcW w:w="1949" w:type="dxa"/>
          </w:tcPr>
          <w:p w:rsidR="005704A7" w:rsidRPr="006E7881" w:rsidRDefault="0009190C" w:rsidP="005A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04A7" w:rsidRPr="001E66B0" w:rsidRDefault="005704A7" w:rsidP="005704A7">
      <w:pPr>
        <w:pStyle w:val="ac"/>
        <w:ind w:left="624" w:right="5"/>
        <w:jc w:val="both"/>
        <w:rPr>
          <w:b/>
        </w:rPr>
      </w:pPr>
    </w:p>
    <w:p w:rsidR="005704A7" w:rsidRPr="001E66B0" w:rsidRDefault="005704A7" w:rsidP="005704A7">
      <w:pPr>
        <w:pStyle w:val="ac"/>
        <w:ind w:left="624" w:right="5"/>
        <w:jc w:val="both"/>
        <w:rPr>
          <w:b/>
        </w:rPr>
      </w:pPr>
    </w:p>
    <w:p w:rsidR="005704A7" w:rsidRPr="001E66B0" w:rsidRDefault="005704A7" w:rsidP="005704A7">
      <w:pPr>
        <w:pStyle w:val="ac"/>
        <w:ind w:left="624" w:right="5"/>
        <w:jc w:val="both"/>
        <w:rPr>
          <w:b/>
        </w:rPr>
      </w:pPr>
    </w:p>
    <w:p w:rsidR="005704A7" w:rsidRPr="001E66B0" w:rsidRDefault="005704A7" w:rsidP="005704A7">
      <w:pPr>
        <w:pStyle w:val="ac"/>
        <w:ind w:left="624" w:right="5"/>
        <w:jc w:val="both"/>
        <w:rPr>
          <w:b/>
        </w:rPr>
      </w:pPr>
    </w:p>
    <w:p w:rsidR="005704A7" w:rsidRDefault="005704A7" w:rsidP="00570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98627D" w:rsidRDefault="0098627D" w:rsidP="005704A7">
      <w:pPr>
        <w:rPr>
          <w:rFonts w:ascii="Times New Roman" w:hAnsi="Times New Roman"/>
          <w:b/>
          <w:sz w:val="24"/>
          <w:szCs w:val="24"/>
        </w:rPr>
      </w:pPr>
    </w:p>
    <w:p w:rsidR="0098627D" w:rsidRDefault="0098627D" w:rsidP="005704A7">
      <w:pPr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5704A7" w:rsidRDefault="005704A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7871F7" w:rsidRDefault="007871F7" w:rsidP="005704A7">
      <w:pPr>
        <w:rPr>
          <w:rFonts w:ascii="Times New Roman" w:hAnsi="Times New Roman"/>
          <w:b/>
          <w:sz w:val="24"/>
          <w:szCs w:val="24"/>
        </w:rPr>
      </w:pPr>
    </w:p>
    <w:p w:rsidR="00D831F8" w:rsidRDefault="00D831F8" w:rsidP="0002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FC" w:rsidRPr="0029740A" w:rsidRDefault="00F337FC" w:rsidP="00F337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Лист корректировкикалендарно-тематического планирования </w:t>
      </w:r>
    </w:p>
    <w:p w:rsidR="00F337FC" w:rsidRPr="0029740A" w:rsidRDefault="00F337FC" w:rsidP="00F337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Предмет- русский язык</w:t>
      </w:r>
    </w:p>
    <w:p w:rsidR="00F337FC" w:rsidRPr="0029740A" w:rsidRDefault="006C553D" w:rsidP="00F337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– 3</w:t>
      </w:r>
      <w:proofErr w:type="gramStart"/>
      <w:r w:rsidR="00DA053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F337FC" w:rsidRPr="0029740A" w:rsidRDefault="00F337FC" w:rsidP="00F337FC">
      <w:pPr>
        <w:rPr>
          <w:rFonts w:ascii="Times New Roman" w:eastAsia="Times New Roman" w:hAnsi="Times New Roman" w:cs="Times New Roman"/>
          <w:sz w:val="24"/>
          <w:szCs w:val="24"/>
        </w:rPr>
      </w:pPr>
      <w:r w:rsidRPr="0029740A">
        <w:rPr>
          <w:rFonts w:ascii="Times New Roman" w:eastAsia="Times New Roman" w:hAnsi="Times New Roman" w:cs="Times New Roman"/>
          <w:sz w:val="24"/>
          <w:szCs w:val="24"/>
        </w:rPr>
        <w:t xml:space="preserve">Учитель- </w:t>
      </w:r>
      <w:r w:rsidR="00DA0530">
        <w:rPr>
          <w:rFonts w:ascii="Times New Roman" w:eastAsia="Times New Roman" w:hAnsi="Times New Roman" w:cs="Times New Roman"/>
          <w:sz w:val="24"/>
          <w:szCs w:val="24"/>
        </w:rPr>
        <w:t>Черникова Г.В.</w:t>
      </w:r>
    </w:p>
    <w:p w:rsidR="00F337FC" w:rsidRPr="00A94D82" w:rsidRDefault="006C553D" w:rsidP="00F337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F337F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050"/>
        <w:gridCol w:w="9"/>
        <w:gridCol w:w="855"/>
        <w:gridCol w:w="1914"/>
        <w:gridCol w:w="1915"/>
      </w:tblGrid>
      <w:tr w:rsidR="00F337FC" w:rsidTr="00603414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C" w:rsidRDefault="00F337FC" w:rsidP="0060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C" w:rsidRDefault="00F337FC" w:rsidP="0060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C" w:rsidRDefault="00F337FC" w:rsidP="0060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C" w:rsidRPr="00FF26A9" w:rsidRDefault="00F337FC" w:rsidP="0060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FC" w:rsidRDefault="00F337FC" w:rsidP="006034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337FC" w:rsidTr="0060341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Default="00F337FC" w:rsidP="0060341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Pr="00A94D82" w:rsidRDefault="00F337FC" w:rsidP="00603414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Pr="00A94D82" w:rsidRDefault="00F337FC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Pr="00A94D82" w:rsidRDefault="00F337FC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Default="00F337FC" w:rsidP="0060341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C" w:rsidRDefault="00F337FC" w:rsidP="0060341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3C2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  <w:tr w:rsidR="003C2BE6" w:rsidTr="003C2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E6" w:rsidRDefault="003C2BE6" w:rsidP="006034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78F" w:rsidRDefault="00CB078F">
      <w:bookmarkStart w:id="0" w:name="_GoBack"/>
      <w:bookmarkEnd w:id="0"/>
    </w:p>
    <w:p w:rsidR="00CB078F" w:rsidRDefault="00CB078F"/>
    <w:p w:rsidR="00CB078F" w:rsidRDefault="00CB078F"/>
    <w:sectPr w:rsidR="00CB078F" w:rsidSect="00502560">
      <w:pgSz w:w="11900" w:h="16836"/>
      <w:pgMar w:top="993" w:right="880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29"/>
    <w:multiLevelType w:val="hybridMultilevel"/>
    <w:tmpl w:val="381C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31FE"/>
    <w:multiLevelType w:val="hybridMultilevel"/>
    <w:tmpl w:val="202A34E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F29B9"/>
    <w:multiLevelType w:val="hybridMultilevel"/>
    <w:tmpl w:val="B76E898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082"/>
    <w:multiLevelType w:val="hybridMultilevel"/>
    <w:tmpl w:val="5FBAF0C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6081"/>
    <w:multiLevelType w:val="hybridMultilevel"/>
    <w:tmpl w:val="E508ECB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4F42"/>
    <w:multiLevelType w:val="hybridMultilevel"/>
    <w:tmpl w:val="95BA934A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B157A"/>
    <w:multiLevelType w:val="hybridMultilevel"/>
    <w:tmpl w:val="15BC4EA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2A797C"/>
    <w:multiLevelType w:val="hybridMultilevel"/>
    <w:tmpl w:val="988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7577"/>
    <w:multiLevelType w:val="hybridMultilevel"/>
    <w:tmpl w:val="38EA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A0DB7"/>
    <w:multiLevelType w:val="hybridMultilevel"/>
    <w:tmpl w:val="9A08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E2FC7"/>
    <w:multiLevelType w:val="hybridMultilevel"/>
    <w:tmpl w:val="3186370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1044F"/>
    <w:multiLevelType w:val="hybridMultilevel"/>
    <w:tmpl w:val="DF4C1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148F6"/>
    <w:multiLevelType w:val="hybridMultilevel"/>
    <w:tmpl w:val="A9C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63E93"/>
    <w:multiLevelType w:val="hybridMultilevel"/>
    <w:tmpl w:val="A8FE8C3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52EC6607"/>
    <w:multiLevelType w:val="hybridMultilevel"/>
    <w:tmpl w:val="DBB2CA2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11048"/>
    <w:multiLevelType w:val="hybridMultilevel"/>
    <w:tmpl w:val="7B5E33D6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66C11"/>
    <w:multiLevelType w:val="hybridMultilevel"/>
    <w:tmpl w:val="35AC70A0"/>
    <w:lvl w:ilvl="0" w:tplc="B38A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14199"/>
    <w:multiLevelType w:val="hybridMultilevel"/>
    <w:tmpl w:val="A9E43870"/>
    <w:lvl w:ilvl="0" w:tplc="B38A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C56DE"/>
    <w:multiLevelType w:val="hybridMultilevel"/>
    <w:tmpl w:val="96F493EC"/>
    <w:lvl w:ilvl="0" w:tplc="5F8E5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ED103A"/>
    <w:multiLevelType w:val="hybridMultilevel"/>
    <w:tmpl w:val="577A5990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3E60"/>
    <w:multiLevelType w:val="hybridMultilevel"/>
    <w:tmpl w:val="423C4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336EB"/>
    <w:multiLevelType w:val="hybridMultilevel"/>
    <w:tmpl w:val="7C3C6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A007A"/>
    <w:multiLevelType w:val="hybridMultilevel"/>
    <w:tmpl w:val="C7105800"/>
    <w:lvl w:ilvl="0" w:tplc="5F8E5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15F92"/>
    <w:multiLevelType w:val="hybridMultilevel"/>
    <w:tmpl w:val="457E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86AAB"/>
    <w:multiLevelType w:val="hybridMultilevel"/>
    <w:tmpl w:val="00D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DE2760"/>
    <w:multiLevelType w:val="hybridMultilevel"/>
    <w:tmpl w:val="0C82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E9353B"/>
    <w:multiLevelType w:val="hybridMultilevel"/>
    <w:tmpl w:val="BC581D18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B936E4"/>
    <w:multiLevelType w:val="hybridMultilevel"/>
    <w:tmpl w:val="8AE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215F6"/>
    <w:multiLevelType w:val="hybridMultilevel"/>
    <w:tmpl w:val="4A0AD322"/>
    <w:lvl w:ilvl="0" w:tplc="7B7E3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3"/>
  </w:num>
  <w:num w:numId="4">
    <w:abstractNumId w:val="28"/>
  </w:num>
  <w:num w:numId="5">
    <w:abstractNumId w:val="32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40"/>
  </w:num>
  <w:num w:numId="11">
    <w:abstractNumId w:val="23"/>
  </w:num>
  <w:num w:numId="12">
    <w:abstractNumId w:val="34"/>
  </w:num>
  <w:num w:numId="13">
    <w:abstractNumId w:val="0"/>
  </w:num>
  <w:num w:numId="14">
    <w:abstractNumId w:val="12"/>
  </w:num>
  <w:num w:numId="15">
    <w:abstractNumId w:val="11"/>
  </w:num>
  <w:num w:numId="16">
    <w:abstractNumId w:val="33"/>
  </w:num>
  <w:num w:numId="17">
    <w:abstractNumId w:val="26"/>
  </w:num>
  <w:num w:numId="18">
    <w:abstractNumId w:val="27"/>
  </w:num>
  <w:num w:numId="19">
    <w:abstractNumId w:val="38"/>
  </w:num>
  <w:num w:numId="20">
    <w:abstractNumId w:val="1"/>
  </w:num>
  <w:num w:numId="21">
    <w:abstractNumId w:val="16"/>
  </w:num>
  <w:num w:numId="22">
    <w:abstractNumId w:val="7"/>
  </w:num>
  <w:num w:numId="23">
    <w:abstractNumId w:val="5"/>
  </w:num>
  <w:num w:numId="24">
    <w:abstractNumId w:val="9"/>
  </w:num>
  <w:num w:numId="25">
    <w:abstractNumId w:val="21"/>
  </w:num>
  <w:num w:numId="26">
    <w:abstractNumId w:val="25"/>
  </w:num>
  <w:num w:numId="27">
    <w:abstractNumId w:val="6"/>
  </w:num>
  <w:num w:numId="28">
    <w:abstractNumId w:val="24"/>
  </w:num>
  <w:num w:numId="29">
    <w:abstractNumId w:val="41"/>
  </w:num>
  <w:num w:numId="30">
    <w:abstractNumId w:val="8"/>
  </w:num>
  <w:num w:numId="31">
    <w:abstractNumId w:val="29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27"/>
    <w:rsid w:val="00024047"/>
    <w:rsid w:val="00025E27"/>
    <w:rsid w:val="00040809"/>
    <w:rsid w:val="000525D2"/>
    <w:rsid w:val="00053C17"/>
    <w:rsid w:val="00054D56"/>
    <w:rsid w:val="0009190C"/>
    <w:rsid w:val="000A1A62"/>
    <w:rsid w:val="000A6001"/>
    <w:rsid w:val="000E417B"/>
    <w:rsid w:val="000E56B8"/>
    <w:rsid w:val="000F432C"/>
    <w:rsid w:val="001046E1"/>
    <w:rsid w:val="001B5AF5"/>
    <w:rsid w:val="001E4A68"/>
    <w:rsid w:val="00262DB4"/>
    <w:rsid w:val="002A4F08"/>
    <w:rsid w:val="003122E4"/>
    <w:rsid w:val="00355843"/>
    <w:rsid w:val="003B3C19"/>
    <w:rsid w:val="003C2BE6"/>
    <w:rsid w:val="003F773A"/>
    <w:rsid w:val="00450BE4"/>
    <w:rsid w:val="00470E6E"/>
    <w:rsid w:val="00502560"/>
    <w:rsid w:val="00560702"/>
    <w:rsid w:val="005704A7"/>
    <w:rsid w:val="00574C49"/>
    <w:rsid w:val="0058280B"/>
    <w:rsid w:val="005B05BB"/>
    <w:rsid w:val="005D686A"/>
    <w:rsid w:val="00603414"/>
    <w:rsid w:val="00623050"/>
    <w:rsid w:val="006277B5"/>
    <w:rsid w:val="006C553D"/>
    <w:rsid w:val="006D2656"/>
    <w:rsid w:val="006D5314"/>
    <w:rsid w:val="006E3ABE"/>
    <w:rsid w:val="00724130"/>
    <w:rsid w:val="00757C38"/>
    <w:rsid w:val="007726AF"/>
    <w:rsid w:val="007871F7"/>
    <w:rsid w:val="007A027E"/>
    <w:rsid w:val="007E2F77"/>
    <w:rsid w:val="008032CD"/>
    <w:rsid w:val="0084074D"/>
    <w:rsid w:val="008974E9"/>
    <w:rsid w:val="008E4592"/>
    <w:rsid w:val="0090306F"/>
    <w:rsid w:val="0098627D"/>
    <w:rsid w:val="00993466"/>
    <w:rsid w:val="009C75AA"/>
    <w:rsid w:val="009E42D8"/>
    <w:rsid w:val="00A11DDD"/>
    <w:rsid w:val="00A4798F"/>
    <w:rsid w:val="00A94F2F"/>
    <w:rsid w:val="00AA503F"/>
    <w:rsid w:val="00AB02D5"/>
    <w:rsid w:val="00AC4C67"/>
    <w:rsid w:val="00AD1426"/>
    <w:rsid w:val="00AD3F24"/>
    <w:rsid w:val="00AE4C58"/>
    <w:rsid w:val="00B10A51"/>
    <w:rsid w:val="00B2033B"/>
    <w:rsid w:val="00BD0699"/>
    <w:rsid w:val="00C27DC2"/>
    <w:rsid w:val="00C348BD"/>
    <w:rsid w:val="00C95B3C"/>
    <w:rsid w:val="00C964AB"/>
    <w:rsid w:val="00CB078F"/>
    <w:rsid w:val="00CE3B1F"/>
    <w:rsid w:val="00CF6E84"/>
    <w:rsid w:val="00D002F0"/>
    <w:rsid w:val="00D22696"/>
    <w:rsid w:val="00D25E4B"/>
    <w:rsid w:val="00D60E71"/>
    <w:rsid w:val="00D831F8"/>
    <w:rsid w:val="00D85EC2"/>
    <w:rsid w:val="00DA0530"/>
    <w:rsid w:val="00DA1E52"/>
    <w:rsid w:val="00E26BC6"/>
    <w:rsid w:val="00E46485"/>
    <w:rsid w:val="00E80259"/>
    <w:rsid w:val="00E96E1A"/>
    <w:rsid w:val="00E97212"/>
    <w:rsid w:val="00F3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E27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Arial Narrow"/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25E2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Arial Narrow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25E27"/>
    <w:pPr>
      <w:keepNext/>
      <w:spacing w:before="200" w:after="60"/>
      <w:ind w:firstLine="357"/>
      <w:jc w:val="both"/>
      <w:outlineLvl w:val="2"/>
    </w:pPr>
    <w:rPr>
      <w:rFonts w:ascii="Arial Narrow" w:eastAsia="Times New Roman" w:hAnsi="Arial Narrow" w:cs="Arial Narro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5E27"/>
    <w:pPr>
      <w:keepNext/>
      <w:spacing w:after="0" w:line="264" w:lineRule="auto"/>
      <w:ind w:firstLine="360"/>
      <w:jc w:val="both"/>
      <w:outlineLvl w:val="3"/>
    </w:pPr>
    <w:rPr>
      <w:rFonts w:ascii="Arial Narrow" w:eastAsia="Times New Roman" w:hAnsi="Arial Narrow" w:cs="Arial Narrow"/>
      <w:b/>
      <w:bCs/>
    </w:rPr>
  </w:style>
  <w:style w:type="paragraph" w:styleId="5">
    <w:name w:val="heading 5"/>
    <w:basedOn w:val="a"/>
    <w:next w:val="a"/>
    <w:link w:val="50"/>
    <w:qFormat/>
    <w:rsid w:val="00025E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5E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E27"/>
    <w:rPr>
      <w:rFonts w:ascii="Arial Narrow" w:eastAsia="Times New Roman" w:hAnsi="Arial Narrow" w:cs="Arial Narrow"/>
      <w:i/>
      <w:iCs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5E27"/>
    <w:rPr>
      <w:rFonts w:ascii="Arial Narrow" w:eastAsia="Times New Roman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5E27"/>
    <w:rPr>
      <w:rFonts w:ascii="Arial Narrow" w:eastAsia="Times New Roman" w:hAnsi="Arial Narrow" w:cs="Arial Narrow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5E27"/>
    <w:rPr>
      <w:rFonts w:ascii="Arial Narrow" w:eastAsia="Times New Roman" w:hAnsi="Arial Narrow" w:cs="Arial Narrow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25E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25E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Document Map"/>
    <w:basedOn w:val="a"/>
    <w:link w:val="a4"/>
    <w:semiHidden/>
    <w:rsid w:val="00025E27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color w:val="000000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025E27"/>
    <w:rPr>
      <w:rFonts w:ascii="Tahoma" w:eastAsia="Times New Roman" w:hAnsi="Tahoma" w:cs="Tahoma"/>
      <w:bCs/>
      <w:color w:val="000000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uiPriority w:val="99"/>
    <w:rsid w:val="00025E2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7">
    <w:name w:val="c27"/>
    <w:basedOn w:val="a"/>
    <w:rsid w:val="000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25E27"/>
    <w:rPr>
      <w:rFonts w:cs="Times New Roman"/>
    </w:rPr>
  </w:style>
  <w:style w:type="character" w:customStyle="1" w:styleId="c2">
    <w:name w:val="c2"/>
    <w:basedOn w:val="a0"/>
    <w:rsid w:val="00025E27"/>
    <w:rPr>
      <w:rFonts w:cs="Times New Roman"/>
    </w:rPr>
  </w:style>
  <w:style w:type="paragraph" w:styleId="a6">
    <w:name w:val="Body Text"/>
    <w:basedOn w:val="a"/>
    <w:link w:val="a7"/>
    <w:uiPriority w:val="99"/>
    <w:rsid w:val="00025E27"/>
    <w:pPr>
      <w:spacing w:after="0" w:line="264" w:lineRule="auto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25E27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styleId="a8">
    <w:name w:val="Body Text First Indent"/>
    <w:basedOn w:val="a6"/>
    <w:link w:val="a9"/>
    <w:rsid w:val="00025E27"/>
    <w:pPr>
      <w:spacing w:after="120" w:line="276" w:lineRule="auto"/>
      <w:ind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Красная строка Знак"/>
    <w:basedOn w:val="a7"/>
    <w:link w:val="a8"/>
    <w:rsid w:val="00025E2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025E27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rsid w:val="00025E27"/>
    <w:pPr>
      <w:tabs>
        <w:tab w:val="num" w:pos="643"/>
      </w:tabs>
      <w:ind w:left="643" w:hanging="360"/>
    </w:pPr>
    <w:rPr>
      <w:rFonts w:ascii="Calibri" w:eastAsia="Times New Roma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E4A68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E4A68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Стиль"/>
    <w:uiPriority w:val="99"/>
    <w:rsid w:val="001E4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E4A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1E4A68"/>
    <w:rPr>
      <w:rFonts w:ascii="Times New Roman" w:hAnsi="Times New Roman" w:cs="Times New Roman" w:hint="default"/>
      <w:b/>
      <w:bCs/>
      <w:sz w:val="22"/>
      <w:szCs w:val="22"/>
    </w:rPr>
  </w:style>
  <w:style w:type="table" w:styleId="ad">
    <w:name w:val="Table Grid"/>
    <w:basedOn w:val="a1"/>
    <w:uiPriority w:val="99"/>
    <w:rsid w:val="0060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CB078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">
    <w:name w:val="List Paragraph"/>
    <w:basedOn w:val="a"/>
    <w:uiPriority w:val="99"/>
    <w:qFormat/>
    <w:rsid w:val="00CB07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Hyperlink"/>
    <w:uiPriority w:val="99"/>
    <w:unhideWhenUsed/>
    <w:rsid w:val="00450BE4"/>
    <w:rPr>
      <w:color w:val="0000FF"/>
      <w:u w:val="single"/>
    </w:rPr>
  </w:style>
  <w:style w:type="paragraph" w:customStyle="1" w:styleId="Style9">
    <w:name w:val="Style9"/>
    <w:basedOn w:val="a"/>
    <w:uiPriority w:val="99"/>
    <w:rsid w:val="005704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27">
    <w:name w:val="Font Style27"/>
    <w:uiPriority w:val="99"/>
    <w:rsid w:val="005704A7"/>
    <w:rPr>
      <w:rFonts w:ascii="Calibri" w:hAnsi="Calibri"/>
      <w:b/>
      <w:spacing w:val="-10"/>
      <w:sz w:val="10"/>
    </w:rPr>
  </w:style>
  <w:style w:type="character" w:customStyle="1" w:styleId="31">
    <w:name w:val="Основной текст (3) + Не курсив"/>
    <w:uiPriority w:val="99"/>
    <w:rsid w:val="005704A7"/>
    <w:rPr>
      <w:rFonts w:ascii="Bookman Old Style" w:hAnsi="Bookman Old Style"/>
      <w:i/>
      <w:sz w:val="14"/>
      <w:shd w:val="clear" w:color="auto" w:fill="FFFFFF"/>
    </w:rPr>
  </w:style>
  <w:style w:type="character" w:customStyle="1" w:styleId="-1">
    <w:name w:val="-1"/>
    <w:uiPriority w:val="99"/>
    <w:rsid w:val="005704A7"/>
  </w:style>
  <w:style w:type="paragraph" w:styleId="af1">
    <w:name w:val="Body Text Indent"/>
    <w:basedOn w:val="a"/>
    <w:link w:val="af2"/>
    <w:uiPriority w:val="99"/>
    <w:rsid w:val="005704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70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5704A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704A7"/>
    <w:rPr>
      <w:rFonts w:cs="Times New Roman"/>
    </w:rPr>
  </w:style>
  <w:style w:type="paragraph" w:styleId="32">
    <w:name w:val="Body Text 3"/>
    <w:basedOn w:val="a"/>
    <w:link w:val="33"/>
    <w:uiPriority w:val="99"/>
    <w:semiHidden/>
    <w:rsid w:val="005704A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704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570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704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99"/>
    <w:qFormat/>
    <w:rsid w:val="005704A7"/>
    <w:rPr>
      <w:rFonts w:cs="Times New Roman"/>
      <w:i/>
    </w:rPr>
  </w:style>
  <w:style w:type="character" w:customStyle="1" w:styleId="FontStyle15">
    <w:name w:val="Font Style15"/>
    <w:uiPriority w:val="99"/>
    <w:rsid w:val="005704A7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5704A7"/>
    <w:rPr>
      <w:rFonts w:ascii="Times New Roman" w:hAnsi="Times New Roman"/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1816-CFEE-4263-ADED-8680E68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52</cp:revision>
  <dcterms:created xsi:type="dcterms:W3CDTF">2018-10-12T16:19:00Z</dcterms:created>
  <dcterms:modified xsi:type="dcterms:W3CDTF">2022-10-13T11:31:00Z</dcterms:modified>
</cp:coreProperties>
</file>