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F52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УНИЦИПАЛЬНОЕ </w:t>
      </w:r>
      <w:r w:rsidRPr="00652F52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 xml:space="preserve">ЮДЖЕТНОЕ </w:t>
      </w: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F52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БЩЕОБРАЗОВАТЕЛЬНОЕ </w:t>
      </w:r>
      <w:r w:rsidRPr="00652F52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ЧРЕЖДЕНИЕ</w:t>
      </w:r>
    </w:p>
    <w:p w:rsidR="00D40296" w:rsidRPr="00652F52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2F52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АРСУНСКАЯ</w:t>
      </w:r>
      <w:r w:rsidRPr="00652F52">
        <w:rPr>
          <w:rFonts w:ascii="Times New Roman" w:hAnsi="Times New Roman"/>
          <w:sz w:val="28"/>
          <w:szCs w:val="24"/>
        </w:rPr>
        <w:t xml:space="preserve"> С</w:t>
      </w:r>
      <w:r>
        <w:rPr>
          <w:rFonts w:ascii="Times New Roman" w:hAnsi="Times New Roman"/>
          <w:sz w:val="28"/>
          <w:szCs w:val="24"/>
        </w:rPr>
        <w:t xml:space="preserve">РЕДНЯЯ </w:t>
      </w:r>
      <w:r w:rsidRPr="00652F52">
        <w:rPr>
          <w:rFonts w:ascii="Times New Roman" w:hAnsi="Times New Roman"/>
          <w:sz w:val="28"/>
          <w:szCs w:val="24"/>
        </w:rPr>
        <w:t>Ш</w:t>
      </w:r>
      <w:r>
        <w:rPr>
          <w:rFonts w:ascii="Times New Roman" w:hAnsi="Times New Roman"/>
          <w:sz w:val="28"/>
          <w:szCs w:val="24"/>
        </w:rPr>
        <w:t>КОЛА ИМЕНИ Д.Н. ГУСЕВА</w:t>
      </w:r>
    </w:p>
    <w:p w:rsidR="00D40296" w:rsidRDefault="00D40296" w:rsidP="00D4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296" w:rsidRPr="00480887" w:rsidRDefault="00D40296" w:rsidP="00D4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296" w:rsidRPr="00480887" w:rsidRDefault="00D40296" w:rsidP="00D4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4A" w:rsidRDefault="0069154A" w:rsidP="0069154A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69154A" w:rsidRDefault="0069154A" w:rsidP="0069154A">
      <w:pPr>
        <w:spacing w:line="240" w:lineRule="atLeast"/>
        <w:ind w:left="-284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hAnsi="Times New Roman"/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69154A" w:rsidRDefault="0069154A" w:rsidP="0069154A">
      <w:pPr>
        <w:spacing w:after="0" w:line="240" w:lineRule="atLeast"/>
        <w:ind w:left="-284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 мая 2023г.                                                        _____________ Н.А.Кабакова</w:t>
      </w:r>
    </w:p>
    <w:p w:rsidR="00D40296" w:rsidRDefault="00D40296" w:rsidP="00D40296">
      <w:pPr>
        <w:tabs>
          <w:tab w:val="left" w:pos="5760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E926EE">
        <w:rPr>
          <w:rFonts w:ascii="Times New Roman" w:hAnsi="Times New Roman"/>
          <w:b/>
          <w:sz w:val="28"/>
          <w:szCs w:val="36"/>
        </w:rPr>
        <w:t>ДОПОЛНИТЕЛЬНАЯ</w:t>
      </w:r>
    </w:p>
    <w:p w:rsidR="00D40296" w:rsidRPr="00E926EE" w:rsidRDefault="00D40296" w:rsidP="00D4029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E926EE">
        <w:rPr>
          <w:rFonts w:ascii="Times New Roman" w:hAnsi="Times New Roman"/>
          <w:b/>
          <w:sz w:val="28"/>
          <w:szCs w:val="36"/>
        </w:rPr>
        <w:t xml:space="preserve"> ОБЩЕРАЗВИВАЮЩАЯ ПРОГРАММА</w:t>
      </w:r>
    </w:p>
    <w:p w:rsidR="00D40296" w:rsidRPr="00E926EE" w:rsidRDefault="00BF5045" w:rsidP="00D4029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E926EE">
        <w:rPr>
          <w:rFonts w:ascii="Times New Roman" w:hAnsi="Times New Roman"/>
          <w:b/>
          <w:sz w:val="28"/>
          <w:szCs w:val="36"/>
        </w:rPr>
        <w:t>естественнонаучной</w:t>
      </w:r>
      <w:r w:rsidR="00D40296" w:rsidRPr="00E926EE">
        <w:rPr>
          <w:rFonts w:ascii="Times New Roman" w:hAnsi="Times New Roman"/>
          <w:b/>
          <w:sz w:val="28"/>
          <w:szCs w:val="36"/>
        </w:rPr>
        <w:t xml:space="preserve"> направленности</w:t>
      </w:r>
    </w:p>
    <w:p w:rsidR="00D40296" w:rsidRPr="00E926EE" w:rsidRDefault="00D40296" w:rsidP="00D40296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D40296" w:rsidRPr="00E703E2" w:rsidRDefault="00D40296" w:rsidP="00D402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3E2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Экологическая лаборатория</w:t>
      </w:r>
      <w:r w:rsidRPr="00E703E2">
        <w:rPr>
          <w:rFonts w:ascii="Times New Roman" w:hAnsi="Times New Roman"/>
          <w:b/>
          <w:sz w:val="36"/>
          <w:szCs w:val="36"/>
        </w:rPr>
        <w:t>»</w:t>
      </w: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296" w:rsidRPr="003E7DDA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Возраст обучающихся: 12-1</w:t>
      </w:r>
      <w:r w:rsidR="001377E7">
        <w:rPr>
          <w:rFonts w:ascii="Times New Roman" w:hAnsi="Times New Roman"/>
          <w:sz w:val="28"/>
          <w:szCs w:val="28"/>
        </w:rPr>
        <w:t>4</w:t>
      </w:r>
      <w:r w:rsidRPr="003E7DDA">
        <w:rPr>
          <w:rFonts w:ascii="Times New Roman" w:hAnsi="Times New Roman"/>
          <w:sz w:val="28"/>
          <w:szCs w:val="28"/>
        </w:rPr>
        <w:t xml:space="preserve"> лет</w:t>
      </w:r>
    </w:p>
    <w:p w:rsidR="00D40296" w:rsidRPr="003E7DDA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D40296" w:rsidRPr="003E7DDA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Уровень</w:t>
      </w:r>
      <w:r w:rsidR="00BF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3E7DDA">
        <w:rPr>
          <w:rFonts w:ascii="Times New Roman" w:hAnsi="Times New Roman"/>
          <w:sz w:val="28"/>
          <w:szCs w:val="28"/>
        </w:rPr>
        <w:t xml:space="preserve"> программы:</w:t>
      </w:r>
      <w:r w:rsidR="00BF5045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ый</w:t>
      </w:r>
    </w:p>
    <w:p w:rsidR="00D40296" w:rsidRPr="003E7DDA" w:rsidRDefault="00D40296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296" w:rsidRDefault="00D40296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296" w:rsidRDefault="00D40296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296" w:rsidRDefault="00D40296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296" w:rsidRPr="003E7DDA" w:rsidRDefault="00D40296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 xml:space="preserve">   Автор-</w:t>
      </w:r>
      <w:r>
        <w:rPr>
          <w:rFonts w:ascii="Times New Roman" w:hAnsi="Times New Roman"/>
          <w:sz w:val="28"/>
          <w:szCs w:val="28"/>
        </w:rPr>
        <w:t>разработчик</w:t>
      </w:r>
      <w:r w:rsidRPr="003E7DDA">
        <w:rPr>
          <w:rFonts w:ascii="Times New Roman" w:hAnsi="Times New Roman"/>
          <w:sz w:val="28"/>
          <w:szCs w:val="28"/>
        </w:rPr>
        <w:t>:</w:t>
      </w:r>
    </w:p>
    <w:p w:rsidR="00D40296" w:rsidRDefault="00D40296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7DDA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40296" w:rsidRPr="00962B1C" w:rsidRDefault="0069154A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Гордеева Елена Н</w:t>
      </w:r>
      <w:bookmarkStart w:id="0" w:name="_GoBack"/>
      <w:bookmarkEnd w:id="0"/>
      <w:r w:rsidR="00962B1C">
        <w:rPr>
          <w:rFonts w:ascii="Times New Roman" w:hAnsi="Times New Roman"/>
          <w:sz w:val="28"/>
          <w:szCs w:val="28"/>
        </w:rPr>
        <w:t>иколаевна</w:t>
      </w:r>
    </w:p>
    <w:p w:rsidR="00D40296" w:rsidRPr="00625A06" w:rsidRDefault="00D40296" w:rsidP="00D402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40296" w:rsidRPr="00625A06" w:rsidRDefault="00D40296" w:rsidP="00D402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0296" w:rsidRPr="00480887" w:rsidRDefault="00D40296" w:rsidP="00D40296">
      <w:pPr>
        <w:spacing w:after="0" w:line="240" w:lineRule="auto"/>
        <w:jc w:val="right"/>
        <w:rPr>
          <w:rFonts w:ascii="Times New Roman" w:hAnsi="Times New Roman"/>
        </w:rPr>
      </w:pPr>
    </w:p>
    <w:p w:rsidR="00D40296" w:rsidRDefault="00D40296" w:rsidP="00D40296">
      <w:pPr>
        <w:spacing w:after="0" w:line="240" w:lineRule="auto"/>
        <w:rPr>
          <w:rFonts w:ascii="Times New Roman" w:hAnsi="Times New Roman"/>
        </w:rPr>
      </w:pPr>
    </w:p>
    <w:p w:rsidR="0069154A" w:rsidRPr="00480887" w:rsidRDefault="0069154A" w:rsidP="00D40296">
      <w:pPr>
        <w:spacing w:after="0" w:line="240" w:lineRule="auto"/>
        <w:rPr>
          <w:rFonts w:ascii="Times New Roman" w:hAnsi="Times New Roman"/>
        </w:rPr>
      </w:pPr>
    </w:p>
    <w:p w:rsidR="00D40296" w:rsidRPr="003E7DDA" w:rsidRDefault="00D40296" w:rsidP="00D402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6"/>
        </w:rPr>
      </w:pPr>
      <w:r w:rsidRPr="003E7DDA">
        <w:rPr>
          <w:rFonts w:ascii="Times New Roman" w:hAnsi="Times New Roman"/>
          <w:kern w:val="2"/>
          <w:sz w:val="28"/>
          <w:szCs w:val="26"/>
        </w:rPr>
        <w:t>р.п. Карсун</w:t>
      </w:r>
    </w:p>
    <w:p w:rsidR="00D40296" w:rsidRPr="0069154A" w:rsidRDefault="00962B1C" w:rsidP="00D402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6"/>
        </w:rPr>
      </w:pPr>
      <w:r>
        <w:rPr>
          <w:rFonts w:ascii="Times New Roman" w:hAnsi="Times New Roman"/>
          <w:kern w:val="2"/>
          <w:sz w:val="28"/>
          <w:szCs w:val="26"/>
        </w:rPr>
        <w:t>202</w:t>
      </w:r>
      <w:r w:rsidRPr="0069154A">
        <w:rPr>
          <w:rFonts w:ascii="Times New Roman" w:hAnsi="Times New Roman"/>
          <w:kern w:val="2"/>
          <w:sz w:val="28"/>
          <w:szCs w:val="26"/>
        </w:rPr>
        <w:t>3</w:t>
      </w:r>
    </w:p>
    <w:p w:rsidR="001377E7" w:rsidRPr="003E7DDA" w:rsidRDefault="001377E7" w:rsidP="00D402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6"/>
        </w:rPr>
      </w:pPr>
    </w:p>
    <w:p w:rsidR="00D40296" w:rsidRDefault="00D40296" w:rsidP="00D402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40296" w:rsidRPr="003E7DDA" w:rsidRDefault="00D40296" w:rsidP="00D4029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</w:p>
    <w:p w:rsidR="00D40296" w:rsidRPr="0020754C" w:rsidRDefault="00D40296" w:rsidP="00BF504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0754C">
        <w:rPr>
          <w:rFonts w:ascii="Times New Roman" w:hAnsi="Times New Roman"/>
          <w:sz w:val="28"/>
          <w:szCs w:val="28"/>
        </w:rPr>
        <w:t>Комплекс основных характеристик программы</w:t>
      </w:r>
      <w:r>
        <w:rPr>
          <w:rFonts w:ascii="Times New Roman" w:hAnsi="Times New Roman"/>
          <w:sz w:val="28"/>
          <w:szCs w:val="28"/>
        </w:rPr>
        <w:t>……………………..……..3</w:t>
      </w:r>
    </w:p>
    <w:p w:rsidR="00D40296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D40296" w:rsidRPr="0020754C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…………………………………………………..….…3</w:t>
      </w:r>
    </w:p>
    <w:p w:rsidR="00D40296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…………………………………………………..……1</w:t>
      </w:r>
      <w:r w:rsidR="00750D9F">
        <w:rPr>
          <w:rFonts w:ascii="Times New Roman" w:hAnsi="Times New Roman"/>
          <w:sz w:val="28"/>
          <w:szCs w:val="28"/>
        </w:rPr>
        <w:t>1</w:t>
      </w:r>
    </w:p>
    <w:p w:rsidR="00D40296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</w:p>
    <w:p w:rsidR="00D40296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0754C">
        <w:rPr>
          <w:rFonts w:ascii="Times New Roman" w:hAnsi="Times New Roman"/>
          <w:sz w:val="28"/>
          <w:szCs w:val="28"/>
        </w:rPr>
        <w:t>Комплекс организационно-педагогических условий</w:t>
      </w:r>
      <w:r>
        <w:rPr>
          <w:rFonts w:ascii="Times New Roman" w:hAnsi="Times New Roman"/>
          <w:sz w:val="28"/>
          <w:szCs w:val="28"/>
        </w:rPr>
        <w:t>…………………..…1</w:t>
      </w:r>
      <w:r w:rsidR="00750D9F">
        <w:rPr>
          <w:rFonts w:ascii="Times New Roman" w:hAnsi="Times New Roman"/>
          <w:sz w:val="28"/>
          <w:szCs w:val="28"/>
        </w:rPr>
        <w:t>9</w:t>
      </w:r>
    </w:p>
    <w:p w:rsidR="00D40296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график……………………………………………......1</w:t>
      </w:r>
      <w:r w:rsidR="00750D9F">
        <w:rPr>
          <w:rFonts w:ascii="Times New Roman" w:hAnsi="Times New Roman"/>
          <w:sz w:val="28"/>
          <w:szCs w:val="28"/>
        </w:rPr>
        <w:t>9</w:t>
      </w:r>
    </w:p>
    <w:p w:rsidR="00D40296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программы…………………………………………...…2</w:t>
      </w:r>
      <w:r w:rsidR="00750D9F">
        <w:rPr>
          <w:rFonts w:ascii="Times New Roman" w:hAnsi="Times New Roman"/>
          <w:sz w:val="28"/>
          <w:szCs w:val="28"/>
        </w:rPr>
        <w:t>7</w:t>
      </w:r>
    </w:p>
    <w:p w:rsidR="00D40296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аттестации и оценочные материалы……………………………..….2</w:t>
      </w:r>
      <w:r w:rsidR="00750D9F">
        <w:rPr>
          <w:rFonts w:ascii="Times New Roman" w:hAnsi="Times New Roman"/>
          <w:sz w:val="28"/>
          <w:szCs w:val="28"/>
        </w:rPr>
        <w:t>8</w:t>
      </w:r>
    </w:p>
    <w:p w:rsidR="00D40296" w:rsidRPr="0020754C" w:rsidRDefault="00D40296" w:rsidP="00BF5045">
      <w:pPr>
        <w:spacing w:after="0" w:line="360" w:lineRule="auto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литературы………………………………………………………..…..</w:t>
      </w:r>
      <w:r w:rsidR="00750D9F">
        <w:rPr>
          <w:rFonts w:ascii="Times New Roman" w:hAnsi="Times New Roman"/>
          <w:sz w:val="28"/>
          <w:szCs w:val="28"/>
        </w:rPr>
        <w:t>31</w:t>
      </w: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5045" w:rsidRDefault="00BF5045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5045" w:rsidRDefault="00BF5045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5045" w:rsidRDefault="00BF5045" w:rsidP="00D402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rPr>
          <w:rFonts w:ascii="Times New Roman" w:hAnsi="Times New Roman"/>
          <w:b/>
          <w:sz w:val="28"/>
          <w:szCs w:val="28"/>
        </w:rPr>
      </w:pPr>
    </w:p>
    <w:p w:rsidR="00750D9F" w:rsidRDefault="00750D9F" w:rsidP="00D40296">
      <w:pPr>
        <w:rPr>
          <w:rFonts w:ascii="Times New Roman" w:hAnsi="Times New Roman"/>
          <w:b/>
          <w:sz w:val="28"/>
          <w:szCs w:val="28"/>
        </w:rPr>
      </w:pPr>
    </w:p>
    <w:p w:rsidR="00D40296" w:rsidRPr="0035329F" w:rsidRDefault="00D40296" w:rsidP="00D402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1.К</w:t>
      </w:r>
      <w:r w:rsidRPr="0035329F">
        <w:rPr>
          <w:rFonts w:ascii="Times New Roman" w:hAnsi="Times New Roman"/>
          <w:b/>
          <w:sz w:val="28"/>
          <w:szCs w:val="28"/>
        </w:rPr>
        <w:t>омплекс основных характеристик программы</w:t>
      </w:r>
    </w:p>
    <w:p w:rsidR="00D40296" w:rsidRDefault="00D40296" w:rsidP="00D4029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</w:t>
      </w:r>
      <w:r w:rsidRPr="003F3EE7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D40296" w:rsidRPr="003F3EE7" w:rsidRDefault="00D40296" w:rsidP="00D402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r w:rsidR="00BF5045">
        <w:rPr>
          <w:rFonts w:ascii="Times New Roman" w:hAnsi="Times New Roman"/>
          <w:sz w:val="28"/>
          <w:szCs w:val="28"/>
        </w:rPr>
        <w:t>Экологическая лаборатория</w:t>
      </w:r>
      <w:r w:rsidRPr="003F3E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="001377E7">
        <w:rPr>
          <w:rFonts w:ascii="Times New Roman" w:hAnsi="Times New Roman"/>
          <w:sz w:val="28"/>
          <w:szCs w:val="28"/>
        </w:rPr>
        <w:t>согласно мероприятиям по созданию новых высокооснащённых мест в рамках проекта «Успех каждого ребёнка»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F3EE7">
        <w:rPr>
          <w:rFonts w:ascii="Times New Roman" w:hAnsi="Times New Roman"/>
          <w:sz w:val="28"/>
          <w:szCs w:val="28"/>
        </w:rPr>
        <w:t>составлена в соответствии с нормативными документами: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>Федеральным законом от 29 декабря 2012 года № 273-ФЗ «Об образовании в Российской Федерации» (ст. 2, ст. 15, ст.16, ст.17, ст.75, ст. 79);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>риказом Минпросвещения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М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 xml:space="preserve">етодическими рекомендациями по проектированию дополнительных общеразвивающих программ № 09-3242 от 18.11.2015 года; 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2B1C">
        <w:rPr>
          <w:rFonts w:ascii="Times New Roman" w:hAnsi="Times New Roman"/>
          <w:bCs/>
          <w:color w:val="000000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>окальными актами образовательной организации: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 xml:space="preserve">Уставом образовательной организации МБОУ КСШ им. Д.Н.Гусева; </w:t>
      </w:r>
    </w:p>
    <w:p w:rsidR="00962B1C" w:rsidRP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МБОУ КСШ им. Д.Н.Гусева; </w:t>
      </w:r>
    </w:p>
    <w:p w:rsidR="00962B1C" w:rsidRDefault="00962B1C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62B1C">
        <w:rPr>
          <w:rFonts w:ascii="Times New Roman" w:hAnsi="Times New Roman"/>
          <w:bCs/>
          <w:color w:val="000000"/>
          <w:sz w:val="28"/>
          <w:szCs w:val="28"/>
        </w:rPr>
        <w:t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МБОУ КСШ им. Д.Н.Гусева</w:t>
      </w:r>
    </w:p>
    <w:p w:rsidR="00D40296" w:rsidRDefault="00D40296" w:rsidP="00962B1C">
      <w:pPr>
        <w:spacing w:after="0" w:line="360" w:lineRule="auto"/>
        <w:ind w:right="141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lastRenderedPageBreak/>
        <w:t>Уровень освоения программы</w:t>
      </w:r>
      <w:r>
        <w:rPr>
          <w:rFonts w:ascii="Times New Roman" w:hAnsi="Times New Roman"/>
          <w:sz w:val="28"/>
          <w:szCs w:val="28"/>
        </w:rPr>
        <w:t>.</w:t>
      </w:r>
      <w:r w:rsidR="001377E7">
        <w:rPr>
          <w:rFonts w:ascii="Times New Roman" w:hAnsi="Times New Roman"/>
          <w:sz w:val="28"/>
          <w:szCs w:val="28"/>
        </w:rPr>
        <w:t xml:space="preserve"> - базовый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0296" w:rsidRPr="003F3EE7" w:rsidRDefault="00D40296" w:rsidP="00C14B3D">
      <w:pPr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1377E7">
        <w:rPr>
          <w:rFonts w:ascii="Times New Roman" w:hAnsi="Times New Roman"/>
          <w:b/>
          <w:sz w:val="28"/>
          <w:szCs w:val="28"/>
        </w:rPr>
        <w:t>-</w:t>
      </w:r>
      <w:r w:rsidRPr="003F3EE7">
        <w:rPr>
          <w:rFonts w:ascii="Times New Roman" w:hAnsi="Times New Roman"/>
          <w:sz w:val="28"/>
          <w:szCs w:val="28"/>
        </w:rPr>
        <w:t xml:space="preserve"> </w:t>
      </w:r>
      <w:r w:rsidR="001377E7">
        <w:rPr>
          <w:rFonts w:ascii="Times New Roman" w:hAnsi="Times New Roman"/>
          <w:sz w:val="28"/>
          <w:szCs w:val="28"/>
        </w:rPr>
        <w:t>е</w:t>
      </w:r>
      <w:r w:rsidRPr="003F3EE7">
        <w:rPr>
          <w:rFonts w:ascii="Times New Roman" w:hAnsi="Times New Roman"/>
          <w:sz w:val="28"/>
          <w:szCs w:val="28"/>
        </w:rPr>
        <w:t>стественнонаучная, направлен</w:t>
      </w:r>
      <w:r w:rsidR="001377E7">
        <w:rPr>
          <w:rFonts w:ascii="Times New Roman" w:hAnsi="Times New Roman"/>
          <w:sz w:val="28"/>
          <w:szCs w:val="28"/>
        </w:rPr>
        <w:t>н</w:t>
      </w:r>
      <w:r w:rsidRPr="003F3EE7">
        <w:rPr>
          <w:rFonts w:ascii="Times New Roman" w:hAnsi="Times New Roman"/>
          <w:sz w:val="28"/>
          <w:szCs w:val="28"/>
        </w:rPr>
        <w:t>а</w:t>
      </w:r>
      <w:r w:rsidR="001377E7">
        <w:rPr>
          <w:rFonts w:ascii="Times New Roman" w:hAnsi="Times New Roman"/>
          <w:sz w:val="28"/>
          <w:szCs w:val="28"/>
        </w:rPr>
        <w:t>я</w:t>
      </w:r>
      <w:r w:rsidRPr="003F3EE7">
        <w:rPr>
          <w:rFonts w:ascii="Times New Roman" w:hAnsi="Times New Roman"/>
          <w:sz w:val="28"/>
          <w:szCs w:val="28"/>
        </w:rPr>
        <w:t xml:space="preserve"> на обеспечение формирования целостной научной картины мира и воспитания ответственного и бережного от</w:t>
      </w:r>
      <w:r>
        <w:rPr>
          <w:rFonts w:ascii="Times New Roman" w:hAnsi="Times New Roman"/>
          <w:sz w:val="28"/>
          <w:szCs w:val="28"/>
        </w:rPr>
        <w:t>ношения к окружающей среде через практическую деятельность.</w:t>
      </w:r>
    </w:p>
    <w:p w:rsidR="00D40296" w:rsidRPr="00780943" w:rsidRDefault="00D40296" w:rsidP="00C14B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b/>
          <w:sz w:val="28"/>
        </w:rPr>
        <w:t>Актуальность</w:t>
      </w:r>
      <w:r w:rsidRPr="00780943">
        <w:rPr>
          <w:rFonts w:ascii="Times New Roman" w:hAnsi="Times New Roman"/>
          <w:sz w:val="28"/>
        </w:rPr>
        <w:t xml:space="preserve"> дополнительной общеобразовательной общеразвивающей</w:t>
      </w:r>
      <w:r w:rsidR="00BF5045">
        <w:rPr>
          <w:rFonts w:ascii="Times New Roman" w:hAnsi="Times New Roman"/>
          <w:sz w:val="28"/>
        </w:rPr>
        <w:t xml:space="preserve"> программы «Экологическая лаборатория</w:t>
      </w:r>
      <w:r w:rsidRPr="00780943">
        <w:rPr>
          <w:rFonts w:ascii="Times New Roman" w:hAnsi="Times New Roman"/>
          <w:sz w:val="28"/>
        </w:rPr>
        <w:t>» определяется несколькими факторами.</w:t>
      </w:r>
    </w:p>
    <w:p w:rsidR="00D40296" w:rsidRPr="00780943" w:rsidRDefault="00D40296" w:rsidP="00C14B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sz w:val="28"/>
        </w:rPr>
        <w:t>Во-первых, мы основываемся на запросе школьников, и их родителей. Творческое объединение</w:t>
      </w:r>
      <w:r w:rsidR="001377E7">
        <w:rPr>
          <w:rFonts w:ascii="Times New Roman" w:hAnsi="Times New Roman"/>
          <w:sz w:val="28"/>
        </w:rPr>
        <w:t xml:space="preserve"> </w:t>
      </w:r>
      <w:r w:rsidRPr="00780943">
        <w:rPr>
          <w:rFonts w:ascii="Times New Roman" w:hAnsi="Times New Roman"/>
          <w:sz w:val="28"/>
        </w:rPr>
        <w:t xml:space="preserve"> позволит раскрыться</w:t>
      </w:r>
      <w:r>
        <w:rPr>
          <w:rFonts w:ascii="Times New Roman" w:hAnsi="Times New Roman"/>
          <w:sz w:val="28"/>
        </w:rPr>
        <w:t xml:space="preserve"> таланту детей, у которых особый</w:t>
      </w:r>
      <w:r w:rsidRPr="00780943">
        <w:rPr>
          <w:rFonts w:ascii="Times New Roman" w:hAnsi="Times New Roman"/>
          <w:sz w:val="28"/>
        </w:rPr>
        <w:t xml:space="preserve"> склад ума и ярко выраженная познавательная активность.</w:t>
      </w:r>
    </w:p>
    <w:p w:rsidR="00D40296" w:rsidRPr="00780943" w:rsidRDefault="00D40296" w:rsidP="00C14B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sz w:val="28"/>
        </w:rPr>
        <w:t xml:space="preserve">Во-вторых, </w:t>
      </w:r>
      <w:r>
        <w:rPr>
          <w:rFonts w:ascii="Times New Roman" w:hAnsi="Times New Roman"/>
          <w:sz w:val="28"/>
        </w:rPr>
        <w:t>работа в проектной деятельности</w:t>
      </w:r>
      <w:r w:rsidR="00BF5045">
        <w:rPr>
          <w:rFonts w:ascii="Times New Roman" w:hAnsi="Times New Roman"/>
          <w:sz w:val="28"/>
        </w:rPr>
        <w:t xml:space="preserve"> </w:t>
      </w:r>
      <w:r w:rsidRPr="00780943">
        <w:rPr>
          <w:rFonts w:ascii="Times New Roman" w:hAnsi="Times New Roman"/>
          <w:sz w:val="28"/>
        </w:rPr>
        <w:t>позволяет детям научиться презентовать себя, не стесняться аудитории, учит грамотно и четко выстраивать свою речь, аргументировано отвечать на вопросы. Занятия  дают в дальнейшем возможность стать очень успешными в выбранном направлении, получить раннее профессиональное самоопределение.</w:t>
      </w:r>
    </w:p>
    <w:p w:rsidR="00D40296" w:rsidRPr="00780943" w:rsidRDefault="00D40296" w:rsidP="00C14B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780943">
        <w:rPr>
          <w:rFonts w:ascii="Times New Roman" w:hAnsi="Times New Roman"/>
          <w:sz w:val="28"/>
        </w:rPr>
        <w:t>В-третьих, общение с</w:t>
      </w:r>
      <w:r>
        <w:rPr>
          <w:rFonts w:ascii="Times New Roman" w:hAnsi="Times New Roman"/>
          <w:sz w:val="28"/>
        </w:rPr>
        <w:t xml:space="preserve">о </w:t>
      </w:r>
      <w:r w:rsidRPr="00780943">
        <w:rPr>
          <w:rFonts w:ascii="Times New Roman" w:hAnsi="Times New Roman"/>
          <w:sz w:val="28"/>
        </w:rPr>
        <w:t>сверстниками служит мощным стимулом для личного развития.</w:t>
      </w:r>
    </w:p>
    <w:p w:rsidR="00D40296" w:rsidRPr="00F9537E" w:rsidRDefault="00D40296" w:rsidP="00C14B3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F9537E">
        <w:rPr>
          <w:rFonts w:ascii="Times New Roman" w:hAnsi="Times New Roman"/>
          <w:sz w:val="28"/>
        </w:rPr>
        <w:t>В-четвертых, программа способствует активизации познавательной деятельности, служит р</w:t>
      </w:r>
      <w:r>
        <w:rPr>
          <w:rFonts w:ascii="Times New Roman" w:hAnsi="Times New Roman"/>
          <w:sz w:val="28"/>
        </w:rPr>
        <w:t>азвитию метапредметны</w:t>
      </w:r>
      <w:r w:rsidRPr="00F9537E">
        <w:rPr>
          <w:rFonts w:ascii="Times New Roman" w:hAnsi="Times New Roman"/>
          <w:sz w:val="28"/>
        </w:rPr>
        <w:t xml:space="preserve">х навыков и одновременно способствует </w:t>
      </w:r>
      <w:r>
        <w:rPr>
          <w:rFonts w:ascii="Times New Roman" w:hAnsi="Times New Roman"/>
          <w:sz w:val="28"/>
        </w:rPr>
        <w:t>формированию определенных личнос</w:t>
      </w:r>
      <w:r w:rsidRPr="00F9537E">
        <w:rPr>
          <w:rFonts w:ascii="Times New Roman" w:hAnsi="Times New Roman"/>
          <w:sz w:val="28"/>
        </w:rPr>
        <w:t xml:space="preserve">тных качеств, Данная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6CB56209" wp14:editId="057ED607">
            <wp:extent cx="9525" cy="114300"/>
            <wp:effectExtent l="19050" t="0" r="9525" b="0"/>
            <wp:docPr id="1" name="Picture 4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37E">
        <w:rPr>
          <w:rFonts w:ascii="Times New Roman" w:hAnsi="Times New Roman"/>
          <w:sz w:val="28"/>
        </w:rPr>
        <w:t>программа предоставляет возможность обучающимся овладеть технологией проектной и исследовательской деятельности.</w:t>
      </w:r>
    </w:p>
    <w:p w:rsidR="00D40296" w:rsidRDefault="00D40296" w:rsidP="00C14B3D">
      <w:pPr>
        <w:pStyle w:val="HTML"/>
        <w:spacing w:line="36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F3EE7">
        <w:rPr>
          <w:rFonts w:ascii="Times New Roman" w:hAnsi="Times New Roman" w:cs="Times New Roman"/>
          <w:b/>
          <w:sz w:val="28"/>
          <w:szCs w:val="28"/>
        </w:rPr>
        <w:tab/>
        <w:t xml:space="preserve">Новизна программы </w:t>
      </w:r>
      <w:r w:rsidRPr="003F3EE7">
        <w:rPr>
          <w:rFonts w:ascii="Times New Roman" w:hAnsi="Times New Roman" w:cs="Times New Roman"/>
          <w:sz w:val="28"/>
          <w:szCs w:val="28"/>
        </w:rPr>
        <w:t xml:space="preserve">заключается в возможности изучения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3F3EE7">
        <w:rPr>
          <w:rFonts w:ascii="Times New Roman" w:hAnsi="Times New Roman" w:cs="Times New Roman"/>
          <w:sz w:val="28"/>
          <w:szCs w:val="28"/>
        </w:rPr>
        <w:t xml:space="preserve"> новых тем, не рассматриваемых программой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3F3EE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3EE7">
        <w:rPr>
          <w:rFonts w:ascii="Times New Roman" w:hAnsi="Times New Roman" w:cs="Times New Roman"/>
          <w:sz w:val="28"/>
          <w:szCs w:val="28"/>
        </w:rPr>
        <w:t xml:space="preserve">, а именно позволяет строить обучение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3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</w:t>
      </w:r>
      <w:r w:rsidR="001377E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летнего возраста </w:t>
      </w:r>
      <w:r w:rsidRPr="003F3EE7">
        <w:rPr>
          <w:rFonts w:ascii="Times New Roman" w:hAnsi="Times New Roman" w:cs="Times New Roman"/>
          <w:sz w:val="28"/>
          <w:szCs w:val="28"/>
        </w:rPr>
        <w:t xml:space="preserve">с учетом максимального приближения </w:t>
      </w:r>
      <w:r>
        <w:rPr>
          <w:rFonts w:ascii="Times New Roman" w:hAnsi="Times New Roman" w:cs="Times New Roman"/>
          <w:sz w:val="28"/>
          <w:szCs w:val="28"/>
        </w:rPr>
        <w:t>тем занятий</w:t>
      </w:r>
      <w:r w:rsidRPr="003F3EE7">
        <w:rPr>
          <w:rFonts w:ascii="Times New Roman" w:hAnsi="Times New Roman" w:cs="Times New Roman"/>
          <w:sz w:val="28"/>
          <w:szCs w:val="28"/>
        </w:rPr>
        <w:t xml:space="preserve"> к практической стороне жизни, к тому, с чем учащиеся сталкиваются каждый день в быту.</w:t>
      </w:r>
    </w:p>
    <w:p w:rsidR="00D40296" w:rsidRPr="00BF5045" w:rsidRDefault="00D40296" w:rsidP="00C14B3D">
      <w:pPr>
        <w:spacing w:after="0" w:line="360" w:lineRule="auto"/>
        <w:ind w:firstLine="931"/>
        <w:contextualSpacing/>
        <w:jc w:val="both"/>
        <w:rPr>
          <w:rFonts w:ascii="Times New Roman" w:hAnsi="Times New Roman"/>
        </w:rPr>
      </w:pPr>
      <w:r w:rsidRPr="00F9537E">
        <w:rPr>
          <w:rFonts w:ascii="Times New Roman" w:hAnsi="Times New Roman"/>
          <w:sz w:val="28"/>
        </w:rPr>
        <w:lastRenderedPageBreak/>
        <w:t xml:space="preserve">В образовательном процессе широко применяется кейс технология, что позволяет обучающимся научиться формулировать, отстаивать и аргументировать собственную точку зрения. Отдельное внимание на занятиях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6DE58D9A" wp14:editId="1A763C97">
            <wp:extent cx="9525" cy="9525"/>
            <wp:effectExtent l="19050" t="0" r="9525" b="0"/>
            <wp:docPr id="2" name="Picture 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37E">
        <w:rPr>
          <w:rFonts w:ascii="Times New Roman" w:hAnsi="Times New Roman"/>
          <w:sz w:val="28"/>
        </w:rPr>
        <w:t>уделяется формированию и развитию умения оппонировать.</w:t>
      </w:r>
    </w:p>
    <w:p w:rsidR="00D40296" w:rsidRPr="003F3EE7" w:rsidRDefault="00D40296" w:rsidP="00C14B3D">
      <w:pPr>
        <w:spacing w:after="0" w:line="360" w:lineRule="auto"/>
        <w:ind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ab/>
      </w:r>
      <w:r w:rsidRPr="003F3EE7">
        <w:rPr>
          <w:rFonts w:ascii="Times New Roman" w:hAnsi="Times New Roman"/>
          <w:sz w:val="28"/>
          <w:szCs w:val="28"/>
        </w:rPr>
        <w:t xml:space="preserve">Предмет предполагает овладение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3F3EE7">
        <w:rPr>
          <w:rFonts w:ascii="Times New Roman" w:hAnsi="Times New Roman"/>
          <w:sz w:val="28"/>
          <w:szCs w:val="28"/>
        </w:rPr>
        <w:t xml:space="preserve"> межпредметным анализом различных сфер жизни человека. Данная дополнительная общеобразовательная программа, используя деятельно</w:t>
      </w:r>
      <w:r>
        <w:rPr>
          <w:rFonts w:ascii="Times New Roman" w:hAnsi="Times New Roman"/>
          <w:sz w:val="28"/>
          <w:szCs w:val="28"/>
        </w:rPr>
        <w:t>стный подход в обучении, позволяет обучающимся</w:t>
      </w:r>
      <w:r w:rsidRPr="003F3EE7">
        <w:rPr>
          <w:rFonts w:ascii="Times New Roman" w:hAnsi="Times New Roman"/>
          <w:sz w:val="28"/>
          <w:szCs w:val="28"/>
        </w:rPr>
        <w:t xml:space="preserve"> овладеть умениями формулировать гипотезы, конструировать и моделировать химические процессы; сопоставлять экспериментальные и теоретические знания с объективными реалиями жизни; оценивать полученные результаты, понимая постоянный процесс эволюции научного знания, что в конечном итоге способствует самообразованию и саморазвитию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F3EE7">
        <w:rPr>
          <w:rFonts w:ascii="Times New Roman" w:hAnsi="Times New Roman"/>
          <w:sz w:val="28"/>
          <w:szCs w:val="28"/>
        </w:rPr>
        <w:t>.</w:t>
      </w:r>
    </w:p>
    <w:p w:rsidR="00D40296" w:rsidRPr="004B479A" w:rsidRDefault="00D40296" w:rsidP="00C14B3D">
      <w:pPr>
        <w:pStyle w:val="HTML"/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B479A">
        <w:rPr>
          <w:rFonts w:ascii="Times New Roman" w:hAnsi="Times New Roman" w:cs="Times New Roman"/>
          <w:sz w:val="28"/>
          <w:szCs w:val="28"/>
        </w:rPr>
        <w:t xml:space="preserve">    Умение определять химические компоненты в окружающем мире является одним из показателей уровня развития химического мышления школьников, глубины и полноты усвоения ими учебного материала, наличия навыков применения приобретенных знаний в новых ситуациях. Процесс определения включает сочетание теоретического материала, предусмотренного программой, с умениями логически связывать воедино отдельные химические явления и факты, что стимулирует более углубленное изучение теоретических вопросов и практических знаний. </w:t>
      </w:r>
    </w:p>
    <w:p w:rsidR="00D40296" w:rsidRPr="003F3EE7" w:rsidRDefault="00D40296" w:rsidP="00C14B3D">
      <w:pPr>
        <w:pStyle w:val="HTML"/>
        <w:spacing w:line="36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335E25">
        <w:rPr>
          <w:rFonts w:ascii="Times New Roman" w:hAnsi="Times New Roman"/>
          <w:b/>
          <w:sz w:val="28"/>
          <w:szCs w:val="28"/>
        </w:rPr>
        <w:t>Адресат программы: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F3EE7">
        <w:rPr>
          <w:rFonts w:ascii="Times New Roman" w:hAnsi="Times New Roman"/>
          <w:sz w:val="28"/>
          <w:szCs w:val="28"/>
        </w:rPr>
        <w:t xml:space="preserve">редлагаемый курс адресован </w:t>
      </w:r>
      <w:r>
        <w:rPr>
          <w:rFonts w:ascii="Times New Roman" w:hAnsi="Times New Roman"/>
          <w:sz w:val="28"/>
          <w:szCs w:val="28"/>
        </w:rPr>
        <w:t>обучающимся12</w:t>
      </w:r>
      <w:r w:rsidRPr="003F3E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1377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.</w:t>
      </w:r>
      <w:r w:rsidR="001377E7" w:rsidRPr="001377E7">
        <w:t xml:space="preserve"> </w:t>
      </w:r>
      <w:r w:rsidR="001377E7" w:rsidRPr="00020972">
        <w:rPr>
          <w:rFonts w:ascii="Times New Roman" w:hAnsi="Times New Roman"/>
          <w:bCs/>
          <w:sz w:val="28"/>
          <w:szCs w:val="28"/>
        </w:rPr>
        <w:t>Средний школьный возраст — переходный от детства к юности. Он совпадает с обучением в школе (5–9 классы) и характеризуется глубокой перестройкой всего организма.</w:t>
      </w:r>
      <w:r w:rsidR="00020972">
        <w:rPr>
          <w:rFonts w:ascii="Times New Roman" w:hAnsi="Times New Roman"/>
          <w:bCs/>
          <w:sz w:val="28"/>
          <w:szCs w:val="28"/>
        </w:rPr>
        <w:t xml:space="preserve"> В объединение принимаются ребята без специальной подготовки.</w:t>
      </w:r>
    </w:p>
    <w:p w:rsidR="00D40296" w:rsidRDefault="00D40296" w:rsidP="00C14B3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F3EE7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/>
          <w:b/>
          <w:bCs/>
          <w:sz w:val="28"/>
          <w:szCs w:val="28"/>
        </w:rPr>
        <w:t>обучения и виды занятий.</w:t>
      </w:r>
    </w:p>
    <w:p w:rsidR="00D40296" w:rsidRPr="00BF5045" w:rsidRDefault="00D40296" w:rsidP="00C14B3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>Форма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очная.</w:t>
      </w:r>
      <w:r w:rsidRPr="003F3EE7">
        <w:rPr>
          <w:rFonts w:ascii="Times New Roman" w:hAnsi="Times New Roman"/>
          <w:sz w:val="28"/>
          <w:szCs w:val="28"/>
        </w:rPr>
        <w:t xml:space="preserve"> </w:t>
      </w:r>
    </w:p>
    <w:p w:rsidR="00D40296" w:rsidRPr="00D30BBD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lastRenderedPageBreak/>
        <w:t xml:space="preserve">В процессе обучения данного курса применяются следующие </w:t>
      </w:r>
      <w:r w:rsidRPr="00D30BBD">
        <w:rPr>
          <w:rFonts w:ascii="Times New Roman" w:hAnsi="Times New Roman"/>
          <w:b/>
          <w:iCs/>
          <w:sz w:val="28"/>
          <w:szCs w:val="28"/>
        </w:rPr>
        <w:t xml:space="preserve">методы и приемы обучения: </w:t>
      </w:r>
    </w:p>
    <w:p w:rsidR="00D40296" w:rsidRPr="003F3EE7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 xml:space="preserve">-репродуктивный;  </w:t>
      </w:r>
    </w:p>
    <w:p w:rsidR="00D40296" w:rsidRPr="003F3EE7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объяснительно-иллюстративный;</w:t>
      </w:r>
    </w:p>
    <w:p w:rsidR="00D40296" w:rsidRPr="003F3EE7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экспериментальный;</w:t>
      </w:r>
    </w:p>
    <w:p w:rsidR="00D40296" w:rsidRPr="003F3EE7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проблемно-поисковый;</w:t>
      </w:r>
    </w:p>
    <w:p w:rsidR="00D40296" w:rsidRPr="003F3EE7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исследовательский;</w:t>
      </w:r>
    </w:p>
    <w:p w:rsidR="00D40296" w:rsidRPr="003F3EE7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-проектный;</w:t>
      </w:r>
    </w:p>
    <w:p w:rsidR="00D40296" w:rsidRPr="003F3EE7" w:rsidRDefault="00D40296" w:rsidP="00C14B3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социологические опросы;</w:t>
      </w:r>
    </w:p>
    <w:p w:rsidR="00D40296" w:rsidRPr="003F3EE7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-анкетирование.</w:t>
      </w:r>
    </w:p>
    <w:p w:rsidR="00D40296" w:rsidRPr="004B479A" w:rsidRDefault="00D40296" w:rsidP="00D40296">
      <w:pPr>
        <w:spacing w:after="0" w:line="240" w:lineRule="auto"/>
        <w:ind w:firstLine="931"/>
        <w:jc w:val="both"/>
        <w:rPr>
          <w:rFonts w:ascii="Times New Roman" w:hAnsi="Times New Roman"/>
          <w:b/>
          <w:sz w:val="28"/>
          <w:szCs w:val="28"/>
        </w:rPr>
      </w:pPr>
      <w:r w:rsidRPr="00D30BBD">
        <w:rPr>
          <w:rFonts w:ascii="Times New Roman" w:hAnsi="Times New Roman"/>
          <w:sz w:val="28"/>
          <w:szCs w:val="28"/>
        </w:rPr>
        <w:t xml:space="preserve">В ходе реализации программы используются словесные, наглядные и практические </w:t>
      </w:r>
      <w:r w:rsidRPr="004B479A"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D40296" w:rsidRPr="00D30BBD" w:rsidRDefault="00D40296" w:rsidP="00D40296">
      <w:pPr>
        <w:spacing w:after="0" w:line="240" w:lineRule="auto"/>
        <w:ind w:firstLine="931"/>
        <w:jc w:val="both"/>
        <w:rPr>
          <w:rFonts w:ascii="Times New Roman" w:hAnsi="Times New Roman"/>
          <w:sz w:val="28"/>
          <w:szCs w:val="28"/>
        </w:rPr>
      </w:pPr>
      <w:r w:rsidRPr="00D30BBD">
        <w:rPr>
          <w:rFonts w:ascii="Times New Roman" w:hAnsi="Times New Roman"/>
          <w:sz w:val="28"/>
          <w:szCs w:val="28"/>
        </w:rPr>
        <w:t>В программе реализуются след</w:t>
      </w:r>
      <w:r>
        <w:rPr>
          <w:rFonts w:ascii="Times New Roman" w:hAnsi="Times New Roman"/>
          <w:sz w:val="28"/>
          <w:szCs w:val="28"/>
        </w:rPr>
        <w:t xml:space="preserve">ующие </w:t>
      </w:r>
      <w:r w:rsidRPr="004B479A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проведения занятий: беседа; защита </w:t>
      </w:r>
      <w:r w:rsidRPr="00D30BBD">
        <w:rPr>
          <w:rFonts w:ascii="Times New Roman" w:hAnsi="Times New Roman"/>
          <w:sz w:val="28"/>
          <w:szCs w:val="28"/>
        </w:rPr>
        <w:t>проектов;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наблюдение;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практическое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занятие;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D30BBD">
        <w:rPr>
          <w:rFonts w:ascii="Times New Roman" w:hAnsi="Times New Roman"/>
          <w:sz w:val="28"/>
          <w:szCs w:val="28"/>
        </w:rPr>
        <w:t>ксперимент;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BBD">
        <w:rPr>
          <w:rFonts w:ascii="Times New Roman" w:hAnsi="Times New Roman"/>
          <w:sz w:val="28"/>
          <w:szCs w:val="28"/>
        </w:rPr>
        <w:t>конференция.</w:t>
      </w:r>
    </w:p>
    <w:p w:rsidR="00D40296" w:rsidRPr="00D30BBD" w:rsidRDefault="00D40296" w:rsidP="00D40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BBD">
        <w:rPr>
          <w:rFonts w:ascii="Times New Roman" w:hAnsi="Times New Roman"/>
          <w:sz w:val="28"/>
          <w:szCs w:val="28"/>
        </w:rPr>
        <w:t>Эти формы позволяют максимально раскрыть изучаемые темы</w:t>
      </w:r>
      <w:r>
        <w:rPr>
          <w:rFonts w:ascii="Times New Roman" w:hAnsi="Times New Roman"/>
          <w:sz w:val="28"/>
          <w:szCs w:val="28"/>
        </w:rPr>
        <w:t>.</w:t>
      </w:r>
    </w:p>
    <w:p w:rsidR="00D40296" w:rsidRPr="004B479A" w:rsidRDefault="00D40296" w:rsidP="00D40296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4B479A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итогов:</w:t>
      </w:r>
    </w:p>
    <w:p w:rsidR="00D40296" w:rsidRPr="003F3EE7" w:rsidRDefault="00D40296" w:rsidP="00D4029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F3EE7">
        <w:rPr>
          <w:bCs/>
          <w:sz w:val="28"/>
          <w:szCs w:val="28"/>
        </w:rPr>
        <w:t>-   участие в научно-практических конференциях и творческих конкурсах и фестивалях по химии;</w:t>
      </w:r>
    </w:p>
    <w:p w:rsidR="00D40296" w:rsidRDefault="00D40296" w:rsidP="00D40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EF0">
        <w:rPr>
          <w:rFonts w:ascii="Times New Roman" w:hAnsi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/>
          <w:sz w:val="28"/>
          <w:szCs w:val="28"/>
        </w:rPr>
        <w:t>.</w:t>
      </w:r>
      <w:r w:rsidRPr="003F3EE7">
        <w:rPr>
          <w:rFonts w:ascii="Times New Roman" w:hAnsi="Times New Roman"/>
          <w:sz w:val="28"/>
          <w:szCs w:val="28"/>
        </w:rPr>
        <w:t xml:space="preserve"> Настоящая программа рассчитана на </w:t>
      </w:r>
      <w:r>
        <w:rPr>
          <w:rFonts w:ascii="Times New Roman" w:hAnsi="Times New Roman"/>
          <w:sz w:val="28"/>
          <w:szCs w:val="28"/>
        </w:rPr>
        <w:t>1 год.</w:t>
      </w:r>
    </w:p>
    <w:p w:rsidR="00D40296" w:rsidRPr="00D30BBD" w:rsidRDefault="00D40296" w:rsidP="00D40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874">
        <w:rPr>
          <w:rFonts w:ascii="Times New Roman" w:hAnsi="Times New Roman"/>
          <w:b/>
          <w:sz w:val="28"/>
          <w:szCs w:val="28"/>
        </w:rPr>
        <w:t>Объём программы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="00BF504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учебная программа разделена на 2 модуля 6</w:t>
      </w:r>
      <w:r w:rsidR="000209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20972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часов и рассчитана на 144 часа в год.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91"/>
        <w:gridCol w:w="2391"/>
        <w:gridCol w:w="2727"/>
      </w:tblGrid>
      <w:tr w:rsidR="00D40296" w:rsidRPr="00511F05" w:rsidTr="00EE0E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ind w:firstLine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Число занятий в неделю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занятия (часов)</w:t>
            </w:r>
          </w:p>
        </w:tc>
      </w:tr>
      <w:tr w:rsidR="00D40296" w:rsidRPr="00511F05" w:rsidTr="00EE0E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020972">
              <w:rPr>
                <w:rFonts w:ascii="Times New Roman" w:hAnsi="Times New Roman"/>
                <w:color w:val="000000"/>
                <w:sz w:val="28"/>
                <w:szCs w:val="28"/>
              </w:rPr>
              <w:t>64/80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40296" w:rsidRPr="00511F05" w:rsidTr="00EE0E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511F05" w:rsidRDefault="00D40296" w:rsidP="00EE0EC6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40296" w:rsidRPr="003F3EE7" w:rsidRDefault="00D40296" w:rsidP="00D40296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40296" w:rsidRDefault="00D40296" w:rsidP="00D40296">
      <w:pPr>
        <w:pStyle w:val="HTML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</w:p>
    <w:p w:rsidR="00D40296" w:rsidRDefault="00D40296" w:rsidP="00D40296">
      <w:pPr>
        <w:pStyle w:val="HTML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511F05">
        <w:rPr>
          <w:rFonts w:ascii="Times New Roman" w:hAnsi="Times New Roman"/>
          <w:b/>
          <w:color w:val="000000"/>
          <w:sz w:val="28"/>
          <w:szCs w:val="28"/>
        </w:rPr>
        <w:t>Режим занятий по программе</w:t>
      </w:r>
    </w:p>
    <w:p w:rsidR="00D40296" w:rsidRDefault="00D40296" w:rsidP="00D40296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EE7">
        <w:rPr>
          <w:rFonts w:ascii="Times New Roman" w:hAnsi="Times New Roman" w:cs="Times New Roman"/>
          <w:sz w:val="28"/>
          <w:szCs w:val="28"/>
        </w:rPr>
        <w:t>ериодичностью занятий – 2 раза в неделю по 2 часа с одной группой (по 45 минут с 10-минутным перерывом).</w:t>
      </w:r>
    </w:p>
    <w:p w:rsidR="00020972" w:rsidRDefault="00020972" w:rsidP="00D40296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62B1C" w:rsidRDefault="00962B1C" w:rsidP="00020972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62B1C" w:rsidRDefault="00962B1C" w:rsidP="00020972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62B1C" w:rsidRDefault="00962B1C" w:rsidP="00020972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20972" w:rsidRDefault="00020972" w:rsidP="00020972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D40296" w:rsidRDefault="00D40296" w:rsidP="00020972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96" w:rsidRPr="00D038D7" w:rsidRDefault="00D40296" w:rsidP="00D402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8D7">
        <w:rPr>
          <w:rFonts w:ascii="Times New Roman" w:hAnsi="Times New Roman"/>
          <w:sz w:val="28"/>
          <w:szCs w:val="28"/>
        </w:rPr>
        <w:t>Развивать коммуникативную компетенцию детей, самореализацию через участие в конкурсах и конференциях биологическ</w:t>
      </w:r>
      <w:r w:rsidR="00962B1C">
        <w:rPr>
          <w:rFonts w:ascii="Times New Roman" w:hAnsi="Times New Roman"/>
          <w:sz w:val="28"/>
          <w:szCs w:val="28"/>
        </w:rPr>
        <w:t>ой и химической направленности.</w:t>
      </w:r>
    </w:p>
    <w:p w:rsidR="00D40296" w:rsidRPr="003F3EE7" w:rsidRDefault="00D40296" w:rsidP="00020972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40296" w:rsidRPr="003F3EE7" w:rsidRDefault="00D40296" w:rsidP="00D402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EE7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D40296" w:rsidRPr="00B15135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5135">
        <w:rPr>
          <w:rFonts w:ascii="Times New Roman" w:hAnsi="Times New Roman"/>
          <w:sz w:val="28"/>
          <w:szCs w:val="28"/>
        </w:rPr>
        <w:t>Развивать познавательный интерес к природе;</w:t>
      </w:r>
    </w:p>
    <w:p w:rsidR="00D40296" w:rsidRPr="00B15135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B15135">
        <w:rPr>
          <w:rFonts w:ascii="Times New Roman" w:hAnsi="Times New Roman"/>
          <w:sz w:val="28"/>
          <w:szCs w:val="28"/>
        </w:rPr>
        <w:t>меть идентифицировать изучаемые объекты;</w:t>
      </w:r>
    </w:p>
    <w:p w:rsidR="00D40296" w:rsidRPr="00B15135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B15135">
        <w:rPr>
          <w:rFonts w:ascii="Times New Roman" w:hAnsi="Times New Roman"/>
          <w:sz w:val="28"/>
          <w:szCs w:val="28"/>
        </w:rPr>
        <w:t>меть проводить биологические опыты;</w:t>
      </w:r>
    </w:p>
    <w:p w:rsidR="00D40296" w:rsidRPr="00B15135" w:rsidRDefault="00D40296" w:rsidP="00D402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5135">
        <w:rPr>
          <w:rFonts w:ascii="Times New Roman" w:hAnsi="Times New Roman"/>
          <w:sz w:val="28"/>
          <w:szCs w:val="28"/>
        </w:rPr>
        <w:t>совершенствовать навыки экспериментальной работы;</w:t>
      </w:r>
    </w:p>
    <w:p w:rsidR="00D40296" w:rsidRPr="00B15135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B15135">
        <w:rPr>
          <w:rFonts w:ascii="Times New Roman" w:hAnsi="Times New Roman"/>
          <w:sz w:val="28"/>
          <w:szCs w:val="28"/>
        </w:rPr>
        <w:t>меть разрабатывать проекты.</w:t>
      </w:r>
    </w:p>
    <w:p w:rsidR="00D40296" w:rsidRPr="003F3EE7" w:rsidRDefault="00D40296" w:rsidP="00D4029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3EE7">
        <w:rPr>
          <w:rFonts w:ascii="Times New Roman" w:hAnsi="Times New Roman"/>
          <w:i/>
          <w:sz w:val="28"/>
          <w:szCs w:val="28"/>
        </w:rPr>
        <w:t>Воспитывающие:</w:t>
      </w:r>
    </w:p>
    <w:p w:rsidR="00D40296" w:rsidRPr="003F3EE7" w:rsidRDefault="00D40296" w:rsidP="00D402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EE7">
        <w:rPr>
          <w:rFonts w:ascii="Times New Roman" w:hAnsi="Times New Roman"/>
          <w:sz w:val="28"/>
          <w:szCs w:val="28"/>
        </w:rPr>
        <w:t>формировать личностные умения (целенаправленность, настойчивость, ответственность, дисциплинированность, волевые качества и т.д.);</w:t>
      </w:r>
    </w:p>
    <w:p w:rsidR="00D40296" w:rsidRPr="003F3EE7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EE7">
        <w:rPr>
          <w:rFonts w:ascii="Times New Roman" w:hAnsi="Times New Roman"/>
          <w:sz w:val="28"/>
          <w:szCs w:val="28"/>
        </w:rPr>
        <w:t>подтолкнуть к осознанному выбору между здоровым образом жизни и тем, который ведет к болезням;</w:t>
      </w:r>
    </w:p>
    <w:p w:rsidR="00D40296" w:rsidRDefault="00D40296" w:rsidP="00D402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помочь </w:t>
      </w:r>
      <w:r w:rsidRPr="00705F6B">
        <w:rPr>
          <w:rFonts w:ascii="Times New Roman" w:hAnsi="Times New Roman"/>
          <w:sz w:val="28"/>
          <w:szCs w:val="28"/>
        </w:rPr>
        <w:t>обучающимся в обоснован</w:t>
      </w:r>
      <w:r>
        <w:rPr>
          <w:rFonts w:ascii="Times New Roman" w:hAnsi="Times New Roman"/>
          <w:sz w:val="28"/>
          <w:szCs w:val="28"/>
        </w:rPr>
        <w:t>ном выборе дальнейшего обучения;</w:t>
      </w:r>
    </w:p>
    <w:p w:rsidR="00D40296" w:rsidRPr="00D038D7" w:rsidRDefault="00D40296" w:rsidP="00D402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38D7">
        <w:rPr>
          <w:rFonts w:ascii="Times New Roman" w:hAnsi="Times New Roman"/>
          <w:sz w:val="28"/>
          <w:szCs w:val="28"/>
        </w:rPr>
        <w:t>сформировать культуру самопрезентации.</w:t>
      </w:r>
    </w:p>
    <w:p w:rsidR="00D40296" w:rsidRPr="003F3EE7" w:rsidRDefault="00D40296" w:rsidP="00D402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3EE7">
        <w:rPr>
          <w:rFonts w:ascii="Times New Roman" w:hAnsi="Times New Roman"/>
          <w:i/>
          <w:sz w:val="28"/>
          <w:szCs w:val="28"/>
        </w:rPr>
        <w:t>Развивающие:</w:t>
      </w:r>
    </w:p>
    <w:p w:rsidR="00D40296" w:rsidRPr="003F3EE7" w:rsidRDefault="00D40296" w:rsidP="00D40296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EE7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творческие способности посредством выработки рациональных приемов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96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3EE7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40296" w:rsidRPr="0028401F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В результате изучения ученик должен</w:t>
      </w:r>
      <w:r w:rsidR="00EE0EC6">
        <w:rPr>
          <w:rFonts w:ascii="Times New Roman" w:hAnsi="Times New Roman"/>
          <w:sz w:val="28"/>
          <w:szCs w:val="28"/>
        </w:rPr>
        <w:t xml:space="preserve"> </w:t>
      </w:r>
      <w:r w:rsidRPr="0028401F">
        <w:rPr>
          <w:rFonts w:ascii="Times New Roman" w:hAnsi="Times New Roman"/>
          <w:b/>
          <w:sz w:val="28"/>
          <w:szCs w:val="28"/>
        </w:rPr>
        <w:t>знать:</w:t>
      </w:r>
    </w:p>
    <w:p w:rsidR="00D40296" w:rsidRPr="0028401F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- методы изучения природы;</w:t>
      </w:r>
    </w:p>
    <w:p w:rsidR="00D40296" w:rsidRPr="0028401F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- названия посуды и лабораторное оборудование;</w:t>
      </w:r>
    </w:p>
    <w:p w:rsidR="00D40296" w:rsidRPr="0028401F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bCs/>
          <w:sz w:val="28"/>
          <w:szCs w:val="28"/>
        </w:rPr>
        <w:t>- влияние загрязняющих веществ на здоровье человека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40296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8"/>
          <w:szCs w:val="28"/>
        </w:rPr>
        <w:t xml:space="preserve"> основные виды</w:t>
      </w:r>
      <w:r w:rsidRPr="003F3EE7">
        <w:rPr>
          <w:rFonts w:ascii="Times New Roman" w:hAnsi="Times New Roman"/>
          <w:sz w:val="28"/>
          <w:szCs w:val="28"/>
        </w:rPr>
        <w:t xml:space="preserve"> воздействия медицинских препаратов на организм человека, о правильном и</w:t>
      </w:r>
      <w:r>
        <w:rPr>
          <w:rFonts w:ascii="Times New Roman" w:hAnsi="Times New Roman"/>
          <w:sz w:val="28"/>
          <w:szCs w:val="28"/>
        </w:rPr>
        <w:t>спользовании лекарств;</w:t>
      </w:r>
    </w:p>
    <w:p w:rsidR="00D40296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химических процессов на организм в быту;</w:t>
      </w:r>
    </w:p>
    <w:p w:rsidR="00D40296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виды воздействия на организм пищевых продуктов.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</w:rPr>
      </w:pPr>
      <w:r w:rsidRPr="00493561">
        <w:rPr>
          <w:rFonts w:ascii="Times New Roman" w:hAnsi="Times New Roman"/>
          <w:b/>
          <w:sz w:val="28"/>
        </w:rPr>
        <w:t>уметь:</w:t>
      </w:r>
    </w:p>
    <w:p w:rsidR="00D40296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>-</w:t>
      </w:r>
      <w:r w:rsidRPr="003F3EE7">
        <w:rPr>
          <w:rFonts w:ascii="Times New Roman" w:hAnsi="Times New Roman"/>
          <w:sz w:val="28"/>
          <w:szCs w:val="28"/>
        </w:rPr>
        <w:t xml:space="preserve"> результативно выступать на творческих химических конкурсах; </w:t>
      </w:r>
    </w:p>
    <w:p w:rsidR="00D40296" w:rsidRPr="00B43A5F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</w:t>
      </w:r>
      <w:r w:rsidR="00EE0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понимать </w:t>
      </w:r>
      <w:r w:rsidRPr="003F3EE7">
        <w:rPr>
          <w:rFonts w:ascii="Times New Roman" w:hAnsi="Times New Roman"/>
          <w:sz w:val="28"/>
          <w:szCs w:val="28"/>
        </w:rPr>
        <w:t>об окружающем мире с позиций химических явлений,</w:t>
      </w:r>
      <w:r w:rsidRPr="003F3EE7">
        <w:rPr>
          <w:rFonts w:ascii="Times New Roman" w:hAnsi="Times New Roman"/>
          <w:color w:val="000000"/>
          <w:sz w:val="28"/>
          <w:szCs w:val="28"/>
        </w:rPr>
        <w:t xml:space="preserve"> с основными физико-химическими про</w:t>
      </w:r>
      <w:r>
        <w:rPr>
          <w:rFonts w:ascii="Times New Roman" w:hAnsi="Times New Roman"/>
          <w:color w:val="000000"/>
          <w:sz w:val="28"/>
          <w:szCs w:val="28"/>
        </w:rPr>
        <w:t>цессами, протекающими в природе;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EE7">
        <w:rPr>
          <w:rFonts w:ascii="Times New Roman" w:hAnsi="Times New Roman"/>
          <w:sz w:val="28"/>
          <w:szCs w:val="28"/>
        </w:rPr>
        <w:t>грамотно применять химические знания для безопасного использован</w:t>
      </w:r>
      <w:r>
        <w:rPr>
          <w:rFonts w:ascii="Times New Roman" w:hAnsi="Times New Roman"/>
          <w:sz w:val="28"/>
          <w:szCs w:val="28"/>
        </w:rPr>
        <w:t>ия веществ, применяемых  в быту;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93561">
        <w:rPr>
          <w:rFonts w:ascii="Times New Roman" w:hAnsi="Times New Roman"/>
          <w:sz w:val="28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493561">
        <w:rPr>
          <w:rFonts w:ascii="Times New Roman" w:hAnsi="Times New Roman"/>
          <w:b/>
          <w:sz w:val="28"/>
        </w:rPr>
        <w:t>использовать приобретенные знания и умения в практической деятельности и повседневной жизни</w:t>
      </w:r>
      <w:r w:rsidRPr="00493561">
        <w:rPr>
          <w:rFonts w:ascii="Times New Roman" w:hAnsi="Times New Roman"/>
          <w:sz w:val="28"/>
        </w:rPr>
        <w:t xml:space="preserve"> для: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493561">
        <w:rPr>
          <w:rFonts w:ascii="Times New Roman" w:hAnsi="Times New Roman"/>
          <w:sz w:val="28"/>
        </w:rPr>
        <w:lastRenderedPageBreak/>
        <w:t>- объяснения химических явлений, происходящих в природе, быту и на производстве;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493561">
        <w:rPr>
          <w:rFonts w:ascii="Times New Roman" w:hAnsi="Times New Roman"/>
          <w:sz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493561">
        <w:rPr>
          <w:rFonts w:ascii="Times New Roman" w:hAnsi="Times New Roman"/>
          <w:sz w:val="28"/>
        </w:rPr>
        <w:t>- экологически грамотного поведения в окружающей среде;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493561">
        <w:rPr>
          <w:rFonts w:ascii="Times New Roman" w:hAnsi="Times New Roman"/>
          <w:sz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D40296" w:rsidRPr="00493561" w:rsidRDefault="00D40296" w:rsidP="00D40296">
      <w:pPr>
        <w:spacing w:after="0" w:line="240" w:lineRule="auto"/>
        <w:ind w:firstLine="600"/>
        <w:jc w:val="both"/>
        <w:rPr>
          <w:rFonts w:ascii="Times New Roman" w:hAnsi="Times New Roman"/>
          <w:sz w:val="28"/>
        </w:rPr>
      </w:pPr>
      <w:r w:rsidRPr="00493561">
        <w:rPr>
          <w:rFonts w:ascii="Times New Roman" w:hAnsi="Times New Roman"/>
          <w:sz w:val="28"/>
        </w:rPr>
        <w:t>- критической оценки достоверности химической информации, поступающей из разных источников.</w:t>
      </w:r>
    </w:p>
    <w:p w:rsidR="00D40296" w:rsidRPr="00D944B6" w:rsidRDefault="00D40296" w:rsidP="00D40296">
      <w:pPr>
        <w:spacing w:after="0" w:line="240" w:lineRule="auto"/>
        <w:jc w:val="both"/>
      </w:pP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EE7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направлена на достижение обучающимися различных результатов: 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3EE7">
        <w:rPr>
          <w:rFonts w:ascii="Times New Roman" w:hAnsi="Times New Roman"/>
          <w:b/>
          <w:sz w:val="28"/>
          <w:szCs w:val="28"/>
        </w:rPr>
        <w:t>Личностных  результатов</w:t>
      </w:r>
      <w:r w:rsidRPr="003F3EE7">
        <w:rPr>
          <w:rFonts w:ascii="Times New Roman" w:hAnsi="Times New Roman"/>
          <w:sz w:val="28"/>
          <w:szCs w:val="28"/>
        </w:rPr>
        <w:t>: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3EE7">
        <w:rPr>
          <w:rFonts w:ascii="Times New Roman" w:hAnsi="Times New Roman"/>
          <w:i/>
          <w:sz w:val="28"/>
          <w:szCs w:val="28"/>
        </w:rPr>
        <w:t>в ценностно-ориентационной сфере</w:t>
      </w:r>
      <w:r w:rsidRPr="003F3EE7">
        <w:rPr>
          <w:rFonts w:ascii="Times New Roman" w:hAnsi="Times New Roman"/>
          <w:sz w:val="28"/>
          <w:szCs w:val="28"/>
        </w:rPr>
        <w:t xml:space="preserve"> — чувство гордости за российскую химическую науку, гуманизм, отношение   к труду, целеустремленность, бережное </w:t>
      </w:r>
      <w:r>
        <w:rPr>
          <w:rFonts w:ascii="Times New Roman" w:hAnsi="Times New Roman"/>
          <w:sz w:val="28"/>
          <w:szCs w:val="28"/>
        </w:rPr>
        <w:t>отношение к окружающей среде;</w:t>
      </w:r>
      <w:r>
        <w:rPr>
          <w:rFonts w:ascii="Times New Roman" w:hAnsi="Times New Roman"/>
          <w:sz w:val="28"/>
          <w:szCs w:val="28"/>
        </w:rPr>
        <w:br/>
        <w:t>-</w:t>
      </w:r>
      <w:r w:rsidRPr="003F3EE7">
        <w:rPr>
          <w:rFonts w:ascii="Times New Roman" w:hAnsi="Times New Roman"/>
          <w:i/>
          <w:sz w:val="28"/>
          <w:szCs w:val="28"/>
        </w:rPr>
        <w:t>в трудовой сфере</w:t>
      </w:r>
      <w:r w:rsidRPr="003F3EE7">
        <w:rPr>
          <w:rFonts w:ascii="Times New Roman" w:hAnsi="Times New Roman"/>
          <w:sz w:val="28"/>
          <w:szCs w:val="28"/>
        </w:rPr>
        <w:t xml:space="preserve"> — готовность к осознанному выбору дальнейшей образовательной траектории; знание и стремление к соблюдению экологической </w:t>
      </w:r>
      <w:r>
        <w:rPr>
          <w:rFonts w:ascii="Times New Roman" w:hAnsi="Times New Roman"/>
          <w:sz w:val="28"/>
          <w:szCs w:val="28"/>
        </w:rPr>
        <w:t>безопасности на производстве;</w:t>
      </w:r>
      <w:r>
        <w:rPr>
          <w:rFonts w:ascii="Times New Roman" w:hAnsi="Times New Roman"/>
          <w:sz w:val="28"/>
          <w:szCs w:val="28"/>
        </w:rPr>
        <w:br/>
        <w:t>-</w:t>
      </w:r>
      <w:r w:rsidRPr="003F3EE7">
        <w:rPr>
          <w:rFonts w:ascii="Times New Roman" w:hAnsi="Times New Roman"/>
          <w:i/>
          <w:sz w:val="28"/>
          <w:szCs w:val="28"/>
        </w:rPr>
        <w:t>в познавательной (когнитивной, интеллектуальной) сфере</w:t>
      </w:r>
      <w:r w:rsidRPr="003F3EE7">
        <w:rPr>
          <w:rFonts w:ascii="Times New Roman" w:hAnsi="Times New Roman"/>
          <w:sz w:val="28"/>
          <w:szCs w:val="28"/>
        </w:rPr>
        <w:t xml:space="preserve"> — умение управлять своей познавательной деятельностью, проводить исследования, наблюдения, составлять отчеты наблюдений.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3EE7">
        <w:rPr>
          <w:rFonts w:ascii="Times New Roman" w:hAnsi="Times New Roman"/>
          <w:b/>
          <w:sz w:val="28"/>
          <w:szCs w:val="28"/>
        </w:rPr>
        <w:t>Метапредметных результатов: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3EE7">
        <w:rPr>
          <w:rFonts w:ascii="Times New Roman" w:hAnsi="Times New Roman"/>
          <w:sz w:val="28"/>
          <w:szCs w:val="28"/>
        </w:rPr>
        <w:t xml:space="preserve"> использование </w:t>
      </w:r>
      <w:r w:rsidRPr="003F3EE7">
        <w:rPr>
          <w:rFonts w:ascii="Times New Roman" w:hAnsi="Times New Roman"/>
          <w:i/>
          <w:sz w:val="28"/>
          <w:szCs w:val="28"/>
        </w:rPr>
        <w:t>умений и навыков</w:t>
      </w:r>
      <w:r w:rsidRPr="003F3EE7">
        <w:rPr>
          <w:rFonts w:ascii="Times New Roman" w:hAnsi="Times New Roman"/>
          <w:sz w:val="28"/>
          <w:szCs w:val="28"/>
        </w:rPr>
        <w:t xml:space="preserve"> по предмету в других видах познавательной деятельности;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F3EE7">
        <w:rPr>
          <w:rFonts w:ascii="Times New Roman" w:hAnsi="Times New Roman"/>
          <w:sz w:val="28"/>
          <w:szCs w:val="28"/>
        </w:rPr>
        <w:t xml:space="preserve"> использование </w:t>
      </w:r>
      <w:r w:rsidRPr="003F3EE7">
        <w:rPr>
          <w:rFonts w:ascii="Times New Roman" w:hAnsi="Times New Roman"/>
          <w:i/>
          <w:sz w:val="28"/>
          <w:szCs w:val="28"/>
        </w:rPr>
        <w:t>основных интеллектуальных операций</w:t>
      </w:r>
      <w:r w:rsidRPr="003F3EE7">
        <w:rPr>
          <w:rFonts w:ascii="Times New Roman" w:hAnsi="Times New Roman"/>
          <w:sz w:val="28"/>
          <w:szCs w:val="28"/>
        </w:rPr>
        <w:t>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EE7">
        <w:rPr>
          <w:rFonts w:ascii="Times New Roman" w:hAnsi="Times New Roman"/>
          <w:i/>
          <w:sz w:val="28"/>
          <w:szCs w:val="28"/>
        </w:rPr>
        <w:t>умение определять цели и задачи деятельности</w:t>
      </w:r>
      <w:r w:rsidRPr="003F3EE7">
        <w:rPr>
          <w:rFonts w:ascii="Times New Roman" w:hAnsi="Times New Roman"/>
          <w:sz w:val="28"/>
          <w:szCs w:val="28"/>
        </w:rPr>
        <w:t>, выбирать средства реализации цели и применять их на практике;</w:t>
      </w:r>
    </w:p>
    <w:p w:rsidR="00D40296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EE7">
        <w:rPr>
          <w:rFonts w:ascii="Times New Roman" w:hAnsi="Times New Roman"/>
          <w:sz w:val="28"/>
          <w:szCs w:val="28"/>
        </w:rPr>
        <w:t xml:space="preserve">использование </w:t>
      </w:r>
      <w:r w:rsidRPr="003F3EE7">
        <w:rPr>
          <w:rFonts w:ascii="Times New Roman" w:hAnsi="Times New Roman"/>
          <w:i/>
          <w:sz w:val="28"/>
          <w:szCs w:val="28"/>
        </w:rPr>
        <w:t>различных источников</w:t>
      </w:r>
      <w:r>
        <w:rPr>
          <w:rFonts w:ascii="Times New Roman" w:hAnsi="Times New Roman"/>
          <w:sz w:val="28"/>
          <w:szCs w:val="28"/>
        </w:rPr>
        <w:t xml:space="preserve"> для получения информации.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b/>
          <w:sz w:val="28"/>
          <w:szCs w:val="28"/>
        </w:rPr>
        <w:t>Предметных результатов</w:t>
      </w:r>
      <w:r w:rsidRPr="003F3EE7">
        <w:rPr>
          <w:rFonts w:ascii="Times New Roman" w:hAnsi="Times New Roman"/>
          <w:sz w:val="28"/>
          <w:szCs w:val="28"/>
        </w:rPr>
        <w:t>:</w:t>
      </w:r>
    </w:p>
    <w:p w:rsidR="00D40296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 xml:space="preserve">1) </w:t>
      </w:r>
      <w:r w:rsidRPr="003F3EE7">
        <w:rPr>
          <w:rFonts w:ascii="Times New Roman" w:hAnsi="Times New Roman"/>
          <w:i/>
          <w:sz w:val="28"/>
          <w:szCs w:val="28"/>
        </w:rPr>
        <w:t>В познавательной сфере</w:t>
      </w:r>
      <w:r w:rsidRPr="003F3EE7">
        <w:rPr>
          <w:rFonts w:ascii="Times New Roman" w:hAnsi="Times New Roman"/>
          <w:sz w:val="28"/>
          <w:szCs w:val="28"/>
        </w:rPr>
        <w:t>:</w:t>
      </w:r>
    </w:p>
    <w:p w:rsidR="00D40296" w:rsidRPr="00CB7876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 xml:space="preserve">- </w:t>
      </w:r>
      <w:r w:rsidRPr="001054DD">
        <w:rPr>
          <w:rFonts w:ascii="Times New Roman" w:hAnsi="Times New Roman"/>
          <w:i/>
          <w:sz w:val="28"/>
          <w:szCs w:val="28"/>
        </w:rPr>
        <w:t>описывать</w:t>
      </w:r>
      <w:r w:rsidRPr="001054DD">
        <w:rPr>
          <w:rFonts w:ascii="Times New Roman" w:hAnsi="Times New Roman"/>
          <w:sz w:val="28"/>
          <w:szCs w:val="28"/>
        </w:rPr>
        <w:t xml:space="preserve"> демонстрационные и самостоятельно проведенные эксперименты;</w:t>
      </w:r>
      <w:r w:rsidRPr="001054DD">
        <w:rPr>
          <w:rFonts w:ascii="Times New Roman" w:hAnsi="Times New Roman"/>
          <w:sz w:val="28"/>
          <w:szCs w:val="28"/>
        </w:rPr>
        <w:br/>
        <w:t>-описывать и различать химические явления,</w:t>
      </w:r>
      <w:r w:rsidRPr="003F3EE7">
        <w:rPr>
          <w:rFonts w:ascii="Times New Roman" w:hAnsi="Times New Roman"/>
          <w:sz w:val="28"/>
          <w:szCs w:val="28"/>
        </w:rPr>
        <w:t xml:space="preserve"> протекающие в окружающем пространстве;</w:t>
      </w:r>
      <w:r w:rsidRPr="003F3EE7">
        <w:rPr>
          <w:rFonts w:ascii="Times New Roman" w:hAnsi="Times New Roman"/>
          <w:sz w:val="28"/>
          <w:szCs w:val="28"/>
        </w:rPr>
        <w:br/>
        <w:t xml:space="preserve">- </w:t>
      </w:r>
      <w:r w:rsidRPr="003F3EE7">
        <w:rPr>
          <w:rFonts w:ascii="Times New Roman" w:hAnsi="Times New Roman"/>
          <w:i/>
          <w:sz w:val="28"/>
          <w:szCs w:val="28"/>
        </w:rPr>
        <w:t>делать выводы</w:t>
      </w:r>
      <w:r w:rsidRPr="003F3EE7">
        <w:rPr>
          <w:rFonts w:ascii="Times New Roman" w:hAnsi="Times New Roman"/>
          <w:sz w:val="28"/>
          <w:szCs w:val="28"/>
        </w:rPr>
        <w:t xml:space="preserve">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 xml:space="preserve">- </w:t>
      </w:r>
      <w:r w:rsidRPr="003F3EE7">
        <w:rPr>
          <w:rFonts w:ascii="Times New Roman" w:hAnsi="Times New Roman"/>
          <w:i/>
          <w:sz w:val="28"/>
          <w:szCs w:val="28"/>
        </w:rPr>
        <w:t>структурировать</w:t>
      </w:r>
      <w:r w:rsidRPr="003F3EE7">
        <w:rPr>
          <w:rFonts w:ascii="Times New Roman" w:hAnsi="Times New Roman"/>
          <w:sz w:val="28"/>
          <w:szCs w:val="28"/>
        </w:rPr>
        <w:t xml:space="preserve"> изученный </w:t>
      </w:r>
      <w:r>
        <w:rPr>
          <w:rFonts w:ascii="Times New Roman" w:hAnsi="Times New Roman"/>
          <w:sz w:val="28"/>
          <w:szCs w:val="28"/>
        </w:rPr>
        <w:t>материал и полученную из других источников информацию.</w:t>
      </w:r>
      <w:r w:rsidRPr="003F3EE7">
        <w:rPr>
          <w:rFonts w:ascii="Times New Roman" w:hAnsi="Times New Roman"/>
          <w:sz w:val="28"/>
          <w:szCs w:val="28"/>
        </w:rPr>
        <w:br/>
        <w:t xml:space="preserve">2) </w:t>
      </w:r>
      <w:r w:rsidRPr="003F3EE7">
        <w:rPr>
          <w:rFonts w:ascii="Times New Roman" w:hAnsi="Times New Roman"/>
          <w:i/>
          <w:sz w:val="28"/>
          <w:szCs w:val="28"/>
        </w:rPr>
        <w:t>В ценностно-ориентационной сфере</w:t>
      </w:r>
      <w:r>
        <w:rPr>
          <w:rFonts w:ascii="Times New Roman" w:hAnsi="Times New Roman"/>
          <w:sz w:val="28"/>
          <w:szCs w:val="28"/>
        </w:rPr>
        <w:t>:</w:t>
      </w:r>
    </w:p>
    <w:p w:rsidR="00D40296" w:rsidRPr="003F3EE7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lastRenderedPageBreak/>
        <w:t>- анализировать и оценивать последствия использования различной продукции с точки зрения химического состава для человека и лично для се</w:t>
      </w:r>
      <w:r>
        <w:rPr>
          <w:rFonts w:ascii="Times New Roman" w:hAnsi="Times New Roman"/>
          <w:sz w:val="28"/>
          <w:szCs w:val="28"/>
        </w:rPr>
        <w:t>бя;</w:t>
      </w:r>
    </w:p>
    <w:p w:rsidR="00D40296" w:rsidRPr="003F3EE7" w:rsidRDefault="00D40296" w:rsidP="00D402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3EE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F3EE7">
        <w:rPr>
          <w:rFonts w:ascii="Times New Roman" w:hAnsi="Times New Roman"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</w:t>
      </w:r>
      <w:r w:rsidRPr="003F3EE7">
        <w:rPr>
          <w:rFonts w:ascii="Times New Roman" w:hAnsi="Times New Roman"/>
          <w:sz w:val="28"/>
          <w:szCs w:val="28"/>
        </w:rPr>
        <w:t>экологически грамотного поведения в окружающей среде</w:t>
      </w:r>
      <w:r>
        <w:rPr>
          <w:rFonts w:ascii="Times New Roman" w:hAnsi="Times New Roman"/>
          <w:sz w:val="28"/>
          <w:szCs w:val="28"/>
        </w:rPr>
        <w:t>;</w:t>
      </w:r>
    </w:p>
    <w:p w:rsidR="00D40296" w:rsidRPr="003F3EE7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color w:val="984806"/>
          <w:sz w:val="28"/>
          <w:szCs w:val="28"/>
        </w:rPr>
        <w:t xml:space="preserve">- </w:t>
      </w:r>
      <w:r w:rsidRPr="003F3EE7">
        <w:rPr>
          <w:rFonts w:ascii="Times New Roman" w:hAnsi="Times New Roman"/>
          <w:sz w:val="28"/>
          <w:szCs w:val="28"/>
        </w:rPr>
        <w:t xml:space="preserve">критически оценивать достоверности химической информации, поступающей из    </w:t>
      </w:r>
      <w:r>
        <w:rPr>
          <w:rFonts w:ascii="Times New Roman" w:hAnsi="Times New Roman"/>
          <w:sz w:val="28"/>
          <w:szCs w:val="28"/>
        </w:rPr>
        <w:t xml:space="preserve">  разных             источников;</w:t>
      </w:r>
    </w:p>
    <w:p w:rsidR="00D40296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EE7">
        <w:rPr>
          <w:rFonts w:ascii="Times New Roman" w:hAnsi="Times New Roman"/>
          <w:sz w:val="28"/>
          <w:szCs w:val="28"/>
        </w:rPr>
        <w:t>- принимать участие в экологических акциях и конкурсах.</w:t>
      </w:r>
    </w:p>
    <w:p w:rsidR="00D40296" w:rsidRDefault="00D40296" w:rsidP="00D40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296" w:rsidRDefault="00962B1C" w:rsidP="00962B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40296">
        <w:rPr>
          <w:rFonts w:ascii="Times New Roman" w:hAnsi="Times New Roman"/>
          <w:b/>
          <w:sz w:val="28"/>
          <w:szCs w:val="28"/>
        </w:rPr>
        <w:t>1.2 Содержание программы</w:t>
      </w:r>
    </w:p>
    <w:p w:rsidR="00D40296" w:rsidRDefault="00D40296" w:rsidP="00D40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D40296" w:rsidRPr="000D0118" w:rsidRDefault="00D40296" w:rsidP="00D40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850"/>
        <w:gridCol w:w="851"/>
        <w:gridCol w:w="850"/>
        <w:gridCol w:w="1418"/>
        <w:gridCol w:w="1134"/>
      </w:tblGrid>
      <w:tr w:rsidR="00D40296" w:rsidRPr="008C1150" w:rsidTr="00EE0EC6">
        <w:tc>
          <w:tcPr>
            <w:tcW w:w="568" w:type="dxa"/>
            <w:vMerge w:val="restart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Номер занятия</w:t>
            </w:r>
          </w:p>
        </w:tc>
        <w:tc>
          <w:tcPr>
            <w:tcW w:w="4678" w:type="dxa"/>
            <w:vMerge w:val="restart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551" w:type="dxa"/>
            <w:gridSpan w:val="3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Формы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организациизанятий</w:t>
            </w:r>
          </w:p>
        </w:tc>
        <w:tc>
          <w:tcPr>
            <w:tcW w:w="1134" w:type="dxa"/>
            <w:vMerge w:val="restart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аттестации (контроля)</w:t>
            </w:r>
          </w:p>
        </w:tc>
      </w:tr>
      <w:tr w:rsidR="00D40296" w:rsidRPr="008C1150" w:rsidTr="00EE0EC6">
        <w:tc>
          <w:tcPr>
            <w:tcW w:w="568" w:type="dxa"/>
            <w:vMerge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150">
              <w:rPr>
                <w:rFonts w:ascii="Times New Roman" w:hAnsi="Times New Roman"/>
                <w:b/>
                <w:sz w:val="20"/>
                <w:szCs w:val="20"/>
              </w:rPr>
              <w:t>практических</w:t>
            </w:r>
          </w:p>
        </w:tc>
        <w:tc>
          <w:tcPr>
            <w:tcW w:w="1418" w:type="dxa"/>
            <w:vMerge/>
          </w:tcPr>
          <w:p w:rsidR="00D40296" w:rsidRPr="00DC6AD3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0296" w:rsidRPr="00DC6AD3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0296" w:rsidRPr="008C1150" w:rsidTr="00EE0EC6">
        <w:tc>
          <w:tcPr>
            <w:tcW w:w="10349" w:type="dxa"/>
            <w:gridSpan w:val="7"/>
          </w:tcPr>
          <w:p w:rsidR="00D40296" w:rsidRPr="00DC6AD3" w:rsidRDefault="00EE0EC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Раздел 1. </w:t>
            </w:r>
            <w:r w:rsidR="00D40296">
              <w:rPr>
                <w:rFonts w:ascii="Times New Roman" w:hAnsi="Times New Roman"/>
                <w:b/>
                <w:sz w:val="28"/>
                <w:szCs w:val="24"/>
              </w:rPr>
              <w:t>Введение (4 часа</w:t>
            </w:r>
            <w:r w:rsidR="00D40296" w:rsidRPr="002D5855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Организационное занятие. Методы изучения природы. Инструктаж по технике безо</w:t>
            </w:r>
            <w:r>
              <w:rPr>
                <w:rFonts w:ascii="Times New Roman" w:hAnsi="Times New Roman"/>
              </w:rPr>
              <w:t>пасности при работе в</w:t>
            </w:r>
            <w:r w:rsidRPr="009E7DC0">
              <w:rPr>
                <w:rFonts w:ascii="Times New Roman" w:hAnsi="Times New Roman"/>
              </w:rPr>
              <w:t xml:space="preserve"> лабор</w:t>
            </w:r>
            <w:r>
              <w:rPr>
                <w:rFonts w:ascii="Times New Roman" w:hAnsi="Times New Roman"/>
              </w:rPr>
              <w:t xml:space="preserve">атории. </w:t>
            </w:r>
          </w:p>
        </w:tc>
        <w:tc>
          <w:tcPr>
            <w:tcW w:w="850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0296" w:rsidRPr="009E7DC0" w:rsidRDefault="00EE0EC6" w:rsidP="00EE0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r w:rsidRPr="009E7DC0">
              <w:rPr>
                <w:rFonts w:ascii="Times New Roman" w:hAnsi="Times New Roman"/>
              </w:rPr>
              <w:t>посудой и лабораторным оборудованием</w:t>
            </w:r>
          </w:p>
        </w:tc>
        <w:tc>
          <w:tcPr>
            <w:tcW w:w="850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7681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D40296" w:rsidRPr="008C1150" w:rsidTr="00EE0EC6">
        <w:tc>
          <w:tcPr>
            <w:tcW w:w="10349" w:type="dxa"/>
            <w:gridSpan w:val="7"/>
          </w:tcPr>
          <w:p w:rsidR="00D40296" w:rsidRPr="00962B1C" w:rsidRDefault="00EE0EC6" w:rsidP="00962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2</w:t>
            </w:r>
            <w:r w:rsidR="00D40296">
              <w:rPr>
                <w:rFonts w:ascii="Times New Roman" w:hAnsi="Times New Roman"/>
                <w:b/>
                <w:sz w:val="28"/>
              </w:rPr>
              <w:t>. Эксперимент</w:t>
            </w:r>
            <w:r w:rsidR="00D40296" w:rsidRPr="002D5855">
              <w:rPr>
                <w:rFonts w:ascii="Times New Roman" w:hAnsi="Times New Roman"/>
                <w:b/>
                <w:sz w:val="28"/>
              </w:rPr>
              <w:t xml:space="preserve"> и окружающая среда (28 часов)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Источники загрязнения воды, влияние загрязняющих веществ на здоровье человека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Радиоактивное загрязнение среды. Влияние ионизирующей радиации на организм человека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Воздух и его охрана. Экологический мониторинг воздуха. Роль транспорта в загрязнении атмосферы.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Влияние основных видов загрязнителей литосферы на почву</w:t>
            </w:r>
          </w:p>
          <w:p w:rsidR="00D40296" w:rsidRPr="009E7DC0" w:rsidRDefault="00D40296" w:rsidP="00EE0EC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Правовые основы охраны окружающей среды в России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</w:t>
            </w:r>
            <w:r w:rsidRPr="008E7681">
              <w:rPr>
                <w:rFonts w:ascii="Times New Roman" w:hAnsi="Times New Roman"/>
              </w:rPr>
              <w:lastRenderedPageBreak/>
              <w:t>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</w:rPr>
              <w:t>«</w:t>
            </w:r>
            <w:r w:rsidRPr="009E7DC0">
              <w:rPr>
                <w:rStyle w:val="c3"/>
                <w:rFonts w:ascii="Times New Roman" w:hAnsi="Times New Roman"/>
                <w:bCs/>
                <w:iCs/>
                <w:color w:val="000000"/>
              </w:rPr>
              <w:t>Определение содержания свинца в листьях растений</w:t>
            </w:r>
            <w:r>
              <w:rPr>
                <w:rStyle w:val="c3"/>
                <w:rFonts w:ascii="Times New Roman" w:hAnsi="Times New Roman"/>
                <w:bCs/>
                <w:iCs/>
                <w:color w:val="000000"/>
              </w:rPr>
              <w:t xml:space="preserve"> на разном расстоянии от дороги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c8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E7DC0">
              <w:rPr>
                <w:sz w:val="22"/>
                <w:szCs w:val="22"/>
              </w:rPr>
              <w:t>«Исследование загрязнени</w:t>
            </w:r>
            <w:r>
              <w:rPr>
                <w:sz w:val="22"/>
                <w:szCs w:val="22"/>
              </w:rPr>
              <w:t>я воздуха городским транспортом</w:t>
            </w:r>
            <w:r w:rsidRPr="009E7DC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40296" w:rsidRPr="00962B1C" w:rsidRDefault="00D40296" w:rsidP="00962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62B1C">
              <w:rPr>
                <w:rFonts w:ascii="Times New Roman" w:hAnsi="Times New Roman"/>
              </w:rPr>
              <w:t>«Определение загрязнений воздуха по снежному покрову»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40296" w:rsidRPr="009E7DC0" w:rsidRDefault="00EE0EC6" w:rsidP="00EE0EC6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Подготовка рефератов, докладов</w:t>
            </w:r>
            <w:r w:rsidR="00D40296" w:rsidRPr="009E7DC0">
              <w:rPr>
                <w:rFonts w:ascii="Times New Roman" w:hAnsi="Times New Roman"/>
              </w:rPr>
              <w:t xml:space="preserve"> по </w:t>
            </w:r>
            <w:r w:rsidR="00D40296">
              <w:rPr>
                <w:rFonts w:ascii="Times New Roman" w:hAnsi="Times New Roman"/>
              </w:rPr>
              <w:t xml:space="preserve">разделу </w:t>
            </w:r>
            <w:r w:rsidR="00D40296" w:rsidRPr="009E7DC0">
              <w:rPr>
                <w:rFonts w:ascii="Times New Roman" w:hAnsi="Times New Roman"/>
              </w:rPr>
              <w:t>«</w:t>
            </w:r>
            <w:r w:rsidR="00D40296">
              <w:rPr>
                <w:rFonts w:ascii="Times New Roman" w:hAnsi="Times New Roman"/>
              </w:rPr>
              <w:t>Эксперимент и окружающая среда</w:t>
            </w:r>
            <w:r w:rsidR="00D40296" w:rsidRPr="009E7DC0">
              <w:rPr>
                <w:rFonts w:ascii="Times New Roman" w:hAnsi="Times New Roman"/>
              </w:rPr>
              <w:t>».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 xml:space="preserve">Презентация работ </w:t>
            </w: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работа</w:t>
            </w:r>
          </w:p>
        </w:tc>
      </w:tr>
      <w:tr w:rsidR="00D40296" w:rsidRPr="008C1150" w:rsidTr="00EE0EC6">
        <w:tc>
          <w:tcPr>
            <w:tcW w:w="10349" w:type="dxa"/>
            <w:gridSpan w:val="7"/>
          </w:tcPr>
          <w:p w:rsidR="00D40296" w:rsidRPr="008E7681" w:rsidRDefault="00EE0EC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3</w:t>
            </w:r>
            <w:r w:rsidR="00D40296">
              <w:rPr>
                <w:rFonts w:ascii="Times New Roman" w:hAnsi="Times New Roman"/>
                <w:b/>
                <w:sz w:val="28"/>
              </w:rPr>
              <w:t>.  Эксперимент и медицина (3</w:t>
            </w:r>
            <w:r w:rsidR="00020972">
              <w:rPr>
                <w:rFonts w:ascii="Times New Roman" w:hAnsi="Times New Roman"/>
                <w:b/>
                <w:sz w:val="28"/>
              </w:rPr>
              <w:t>2</w:t>
            </w:r>
            <w:r w:rsidR="00D40296" w:rsidRPr="002D5855">
              <w:rPr>
                <w:rFonts w:ascii="Times New Roman" w:hAnsi="Times New Roman"/>
                <w:b/>
                <w:sz w:val="28"/>
              </w:rPr>
              <w:t xml:space="preserve"> часа)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  <w:iCs/>
                <w:color w:val="000000"/>
              </w:rPr>
              <w:t xml:space="preserve">Болезни химической зависимости (алкоголизм, курение, наркомания), их профилактика и лечение. 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E7DC0">
              <w:rPr>
                <w:rFonts w:ascii="Times New Roman" w:hAnsi="Times New Roman"/>
              </w:rPr>
              <w:t>«Исследование состава сигаретного дыма и его влияние на живые организмы»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C71EC9" w:rsidTr="00EE0EC6">
        <w:tc>
          <w:tcPr>
            <w:tcW w:w="568" w:type="dxa"/>
          </w:tcPr>
          <w:p w:rsidR="00D40296" w:rsidRPr="00A63BFE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pStyle w:val="a3"/>
              <w:spacing w:after="0" w:line="240" w:lineRule="auto"/>
              <w:ind w:left="50" w:hanging="50"/>
              <w:jc w:val="both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</w:rPr>
              <w:t>Фармокологическая и химическая классификация лекарственных веществ.</w:t>
            </w:r>
          </w:p>
        </w:tc>
        <w:tc>
          <w:tcPr>
            <w:tcW w:w="850" w:type="dxa"/>
          </w:tcPr>
          <w:p w:rsidR="00D40296" w:rsidRPr="00A63BFE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A63BFE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C71EC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7DC0">
              <w:rPr>
                <w:rFonts w:ascii="Arial" w:hAnsi="Arial" w:cs="Arial"/>
                <w:b/>
                <w:bCs/>
                <w:color w:val="000000"/>
              </w:rPr>
              <w:t>«</w:t>
            </w:r>
            <w:r w:rsidRPr="009E7DC0">
              <w:rPr>
                <w:rFonts w:ascii="Times New Roman" w:hAnsi="Times New Roman"/>
                <w:bCs/>
                <w:color w:val="000000"/>
              </w:rPr>
              <w:t>Знакомство с образцами лекарственных средств и опыты с ними»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</w:t>
            </w:r>
            <w:r w:rsidRPr="008E7681">
              <w:rPr>
                <w:rFonts w:ascii="Times New Roman" w:hAnsi="Times New Roman"/>
              </w:rPr>
              <w:lastRenderedPageBreak/>
              <w:t>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E7DC0">
              <w:rPr>
                <w:rFonts w:ascii="Times New Roman" w:hAnsi="Times New Roman"/>
                <w:color w:val="000000"/>
              </w:rPr>
              <w:t xml:space="preserve"> «Распознавание лекарственных средств и их идентификация»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E7DC0">
              <w:rPr>
                <w:rFonts w:ascii="Times New Roman" w:hAnsi="Times New Roman"/>
                <w:bCs/>
              </w:rPr>
              <w:t>«Качественные реакции на витамины».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Расчётные задачи по теме:</w:t>
            </w:r>
          </w:p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«Лекарственные препараты».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</w:rPr>
              <w:t>Токси</w:t>
            </w:r>
            <w:r>
              <w:rPr>
                <w:rFonts w:ascii="Times New Roman" w:hAnsi="Times New Roman"/>
              </w:rPr>
              <w:t>ны</w:t>
            </w:r>
            <w:r w:rsidRPr="009E7DC0">
              <w:rPr>
                <w:rFonts w:ascii="Times New Roman" w:hAnsi="Times New Roman"/>
              </w:rPr>
              <w:t xml:space="preserve"> и аллергены в окружающей среде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40296" w:rsidRPr="009E7DC0" w:rsidRDefault="00EE0EC6" w:rsidP="00EE0EC6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Подготовка рефератов, докладов</w:t>
            </w:r>
            <w:r w:rsidR="00D40296" w:rsidRPr="009E7DC0">
              <w:rPr>
                <w:rFonts w:ascii="Times New Roman" w:hAnsi="Times New Roman"/>
              </w:rPr>
              <w:t xml:space="preserve"> по теме «Химия и медицина».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10349" w:type="dxa"/>
            <w:gridSpan w:val="7"/>
          </w:tcPr>
          <w:p w:rsidR="00D40296" w:rsidRPr="007D2A55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D2A55">
              <w:rPr>
                <w:rFonts w:ascii="Times New Roman" w:hAnsi="Times New Roman"/>
                <w:b/>
                <w:bCs/>
                <w:sz w:val="28"/>
              </w:rPr>
              <w:t>Модуль 2</w:t>
            </w:r>
          </w:p>
          <w:p w:rsidR="00D40296" w:rsidRPr="008E7681" w:rsidRDefault="00962B1C" w:rsidP="00962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</w:t>
            </w:r>
            <w:r w:rsidR="00EE0EC6">
              <w:rPr>
                <w:rFonts w:ascii="Times New Roman" w:hAnsi="Times New Roman"/>
                <w:b/>
                <w:bCs/>
                <w:sz w:val="28"/>
              </w:rPr>
              <w:t>Раздел 4</w:t>
            </w:r>
            <w:r w:rsidR="00D40296" w:rsidRPr="007D2A55">
              <w:rPr>
                <w:rFonts w:ascii="Times New Roman" w:hAnsi="Times New Roman"/>
                <w:b/>
                <w:bCs/>
                <w:sz w:val="28"/>
              </w:rPr>
              <w:t>. Эксперимент в быту (40 часов)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0296" w:rsidRPr="00FC40B4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</w:rPr>
              <w:t>Оформление мультимедииной</w:t>
            </w:r>
            <w:r w:rsidRPr="00FC40B4">
              <w:rPr>
                <w:rFonts w:ascii="Times New Roman" w:hAnsi="Times New Roman"/>
                <w:sz w:val="24"/>
              </w:rPr>
              <w:t xml:space="preserve"> презентации</w:t>
            </w:r>
          </w:p>
        </w:tc>
        <w:tc>
          <w:tcPr>
            <w:tcW w:w="850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0296" w:rsidRPr="00FC40B4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40B4">
              <w:rPr>
                <w:rFonts w:ascii="Times New Roman" w:hAnsi="Times New Roman"/>
                <w:sz w:val="24"/>
              </w:rPr>
              <w:t>Коррекция текста в соответствии с научными требованиями</w:t>
            </w:r>
          </w:p>
        </w:tc>
        <w:tc>
          <w:tcPr>
            <w:tcW w:w="850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наблюдение практическое занятие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Cs/>
              </w:rPr>
              <w:t>Химические процессы на кухне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</w:rPr>
              <w:t>СМС и средства ухода за предметами домашнего обихода.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rPr>
          <w:trHeight w:val="1130"/>
        </w:trPr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Cs/>
              </w:rPr>
              <w:t>Химчистка на дому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/>
                <w:bCs/>
              </w:rPr>
              <w:t>«</w:t>
            </w:r>
            <w:r w:rsidRPr="009E7DC0">
              <w:rPr>
                <w:rFonts w:ascii="Times New Roman" w:hAnsi="Times New Roman"/>
                <w:bCs/>
              </w:rPr>
              <w:t>У</w:t>
            </w:r>
            <w:r w:rsidRPr="009E7DC0">
              <w:rPr>
                <w:rFonts w:ascii="Times New Roman" w:hAnsi="Times New Roman"/>
              </w:rPr>
              <w:t xml:space="preserve">даление пятен различного происхождения с </w:t>
            </w:r>
            <w:r w:rsidRPr="009E7DC0">
              <w:rPr>
                <w:rFonts w:ascii="Times New Roman" w:hAnsi="Times New Roman"/>
              </w:rPr>
              <w:lastRenderedPageBreak/>
              <w:t>одежды».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</w:t>
            </w:r>
            <w:r w:rsidRPr="008E7681">
              <w:rPr>
                <w:rFonts w:ascii="Times New Roman" w:hAnsi="Times New Roman"/>
              </w:rPr>
              <w:lastRenderedPageBreak/>
              <w:t>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lastRenderedPageBreak/>
              <w:t>Практиче</w:t>
            </w:r>
            <w:r w:rsidRPr="008E7681">
              <w:rPr>
                <w:rFonts w:ascii="Times New Roman" w:hAnsi="Times New Roman"/>
              </w:rPr>
              <w:lastRenderedPageBreak/>
              <w:t>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DC0">
              <w:rPr>
                <w:rFonts w:ascii="Times New Roman" w:hAnsi="Times New Roman"/>
              </w:rPr>
              <w:t>Препараты бытовой химии и их правильное использование. Оказание первой помощи при отравлениях и ожогах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занятие, 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наблюдение, практическое занятие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«</w:t>
            </w:r>
            <w:r w:rsidRPr="009E7DC0">
              <w:rPr>
                <w:rFonts w:ascii="Times New Roman" w:hAnsi="Times New Roman"/>
              </w:rPr>
              <w:t>Удаление накипи с эмалированной посуды и предотвращение её образования»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Cs/>
              </w:rPr>
              <w:t>Химия в саду и огороде.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Cs/>
              </w:rPr>
              <w:t>Химики строят и ремонтируют</w:t>
            </w:r>
            <w:r w:rsidRPr="009E7DC0">
              <w:rPr>
                <w:rFonts w:ascii="Times New Roman" w:hAnsi="Times New Roman"/>
                <w:b/>
                <w:bCs/>
              </w:rPr>
              <w:t xml:space="preserve">. </w:t>
            </w:r>
            <w:r w:rsidRPr="009E7DC0">
              <w:rPr>
                <w:rFonts w:ascii="Times New Roman" w:hAnsi="Times New Roman"/>
              </w:rPr>
              <w:t>Основные строительные материалы.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«</w:t>
            </w:r>
            <w:r w:rsidRPr="00CE58F0">
              <w:rPr>
                <w:rFonts w:ascii="Times New Roman" w:hAnsi="Times New Roman"/>
              </w:rPr>
              <w:t>Мел, гипс, известняк. Состав, свойства. Полезные советы по практическому использованию</w:t>
            </w:r>
            <w:r>
              <w:rPr>
                <w:rFonts w:ascii="Times New Roman" w:hAnsi="Times New Roman"/>
              </w:rPr>
              <w:t>»</w:t>
            </w:r>
            <w:r w:rsidRPr="00CE58F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  <w:r w:rsidRPr="009E7DC0">
              <w:rPr>
                <w:rFonts w:ascii="Times New Roman" w:hAnsi="Times New Roman"/>
                <w:bCs/>
              </w:rPr>
              <w:t xml:space="preserve">, красота </w:t>
            </w:r>
            <w:r w:rsidRPr="009E7DC0">
              <w:rPr>
                <w:rFonts w:ascii="Times New Roman" w:hAnsi="Times New Roman"/>
              </w:rPr>
              <w:t xml:space="preserve"> и косметика.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/>
                <w:bCs/>
              </w:rPr>
              <w:t xml:space="preserve"> «</w:t>
            </w:r>
            <w:r w:rsidRPr="009E7DC0">
              <w:rPr>
                <w:rFonts w:ascii="Times New Roman" w:hAnsi="Times New Roman"/>
              </w:rPr>
              <w:t>Изучение средств ухода за кожей. Наложение макияжа».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40296" w:rsidRPr="009E7DC0" w:rsidRDefault="00D40296" w:rsidP="00EE0E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DC0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и защита </w:t>
            </w:r>
            <w:r w:rsidR="00EE0EC6">
              <w:rPr>
                <w:rFonts w:ascii="Times New Roman" w:hAnsi="Times New Roman"/>
              </w:rPr>
              <w:t>рефератов, докладов</w:t>
            </w:r>
            <w:r w:rsidRPr="009E7DC0">
              <w:rPr>
                <w:rFonts w:ascii="Times New Roman" w:hAnsi="Times New Roman"/>
              </w:rPr>
              <w:t xml:space="preserve"> по теме «Химия в быту».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0296" w:rsidRPr="008C1150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D40296" w:rsidRPr="008C1150" w:rsidTr="00EE0EC6">
        <w:tc>
          <w:tcPr>
            <w:tcW w:w="10349" w:type="dxa"/>
            <w:gridSpan w:val="7"/>
          </w:tcPr>
          <w:p w:rsidR="00D40296" w:rsidRPr="008E7681" w:rsidRDefault="00EE0EC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Раздел 5</w:t>
            </w:r>
            <w:r w:rsidR="00D40296">
              <w:rPr>
                <w:rFonts w:ascii="Times New Roman" w:hAnsi="Times New Roman"/>
                <w:b/>
                <w:sz w:val="28"/>
              </w:rPr>
              <w:t>. Эксперимент и питание (</w:t>
            </w:r>
            <w:r w:rsidR="00020972">
              <w:rPr>
                <w:rFonts w:ascii="Times New Roman" w:hAnsi="Times New Roman"/>
                <w:b/>
                <w:sz w:val="28"/>
              </w:rPr>
              <w:t>40</w:t>
            </w:r>
            <w:r w:rsidR="00D40296">
              <w:rPr>
                <w:rFonts w:ascii="Times New Roman" w:hAnsi="Times New Roman"/>
                <w:b/>
                <w:sz w:val="28"/>
              </w:rPr>
              <w:t>часов)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Значение правильной организации питания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 xml:space="preserve">Неорганические вещества, используемые в </w:t>
            </w:r>
            <w:r w:rsidRPr="00F95949">
              <w:rPr>
                <w:rFonts w:ascii="Times New Roman" w:hAnsi="Times New Roman"/>
                <w:sz w:val="24"/>
              </w:rPr>
              <w:lastRenderedPageBreak/>
              <w:t>питании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</w:t>
            </w:r>
            <w:r w:rsidRPr="008E7681">
              <w:rPr>
                <w:rFonts w:ascii="Times New Roman" w:hAnsi="Times New Roman"/>
              </w:rPr>
              <w:lastRenderedPageBreak/>
              <w:t>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lastRenderedPageBreak/>
              <w:t xml:space="preserve">Беседа, </w:t>
            </w:r>
            <w:r w:rsidRPr="008E7681">
              <w:rPr>
                <w:rFonts w:ascii="Times New Roman" w:hAnsi="Times New Roman"/>
              </w:rPr>
              <w:lastRenderedPageBreak/>
              <w:t>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0296" w:rsidRPr="00061792" w:rsidRDefault="00D40296" w:rsidP="00EE0EC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Cs w:val="22"/>
              </w:rPr>
            </w:pPr>
          </w:p>
          <w:p w:rsidR="00D40296" w:rsidRPr="00086F44" w:rsidRDefault="00D40296" w:rsidP="00EE0EC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086F44">
              <w:rPr>
                <w:bCs/>
                <w:color w:val="000000"/>
                <w:szCs w:val="22"/>
              </w:rPr>
              <w:t>«Идентификация неорганических соединений»</w:t>
            </w:r>
          </w:p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40296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Химический состав пищевых продуктов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Продукты долгого хранения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Сладости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Пряности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Пищевые добавки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Получение искусственных пищевых продуктов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Комплексное использование компонентов пищи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Экскурсия на кондитерскую фабрику</w:t>
            </w: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40296" w:rsidRPr="00F95949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7681">
              <w:rPr>
                <w:rFonts w:ascii="Times New Roman" w:hAnsi="Times New Roman"/>
              </w:rPr>
              <w:t>нализ, наблюдение</w:t>
            </w:r>
          </w:p>
        </w:tc>
      </w:tr>
      <w:tr w:rsidR="00D40296" w:rsidRPr="008C1150" w:rsidTr="00EE0EC6">
        <w:tc>
          <w:tcPr>
            <w:tcW w:w="568" w:type="dxa"/>
          </w:tcPr>
          <w:p w:rsidR="00D40296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0296" w:rsidRDefault="00D40296" w:rsidP="00EE0E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П</w:t>
            </w:r>
            <w:r w:rsidR="00156607">
              <w:rPr>
                <w:rFonts w:ascii="Times New Roman" w:hAnsi="Times New Roman"/>
              </w:rPr>
              <w:t>одготовка рефератов, докладов</w:t>
            </w:r>
            <w:r w:rsidRPr="009E7DC0">
              <w:rPr>
                <w:rFonts w:ascii="Times New Roman" w:hAnsi="Times New Roman"/>
              </w:rPr>
              <w:t xml:space="preserve"> по теме «Химия</w:t>
            </w:r>
            <w:r>
              <w:rPr>
                <w:rFonts w:ascii="Times New Roman" w:hAnsi="Times New Roman"/>
              </w:rPr>
              <w:t xml:space="preserve"> и питание</w:t>
            </w:r>
            <w:r w:rsidRPr="009E7DC0">
              <w:rPr>
                <w:rFonts w:ascii="Times New Roman" w:hAnsi="Times New Roman"/>
              </w:rPr>
              <w:t>»</w:t>
            </w:r>
          </w:p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40296" w:rsidRPr="00F95949" w:rsidRDefault="00020972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D40296" w:rsidRPr="00F95949" w:rsidRDefault="00D40296" w:rsidP="00EE0E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40296" w:rsidRPr="00F95949" w:rsidRDefault="00020972" w:rsidP="00EE0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134" w:type="dxa"/>
          </w:tcPr>
          <w:p w:rsidR="00D40296" w:rsidRPr="008E7681" w:rsidRDefault="00D40296" w:rsidP="00EE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деятельность, проект</w:t>
            </w:r>
          </w:p>
        </w:tc>
      </w:tr>
    </w:tbl>
    <w:p w:rsidR="00750D9F" w:rsidRDefault="00750D9F" w:rsidP="00962B1C">
      <w:pPr>
        <w:spacing w:after="0"/>
        <w:rPr>
          <w:rFonts w:ascii="Times New Roman" w:hAnsi="Times New Roman"/>
          <w:b/>
          <w:sz w:val="28"/>
        </w:rPr>
      </w:pPr>
    </w:p>
    <w:p w:rsidR="00962B1C" w:rsidRDefault="00962B1C" w:rsidP="00962B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0D9F" w:rsidRDefault="00750D9F" w:rsidP="00D4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33BA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D40296" w:rsidRDefault="00156607" w:rsidP="00156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№ 1. </w:t>
      </w:r>
      <w:r w:rsidR="00D40296" w:rsidRPr="006333BA">
        <w:rPr>
          <w:rFonts w:ascii="Times New Roman" w:hAnsi="Times New Roman"/>
          <w:b/>
          <w:sz w:val="28"/>
          <w:szCs w:val="28"/>
        </w:rPr>
        <w:t>В</w:t>
      </w:r>
      <w:r w:rsidR="00D40296">
        <w:rPr>
          <w:rFonts w:ascii="Times New Roman" w:hAnsi="Times New Roman"/>
          <w:b/>
          <w:sz w:val="28"/>
          <w:szCs w:val="28"/>
        </w:rPr>
        <w:t>ведение (4</w:t>
      </w:r>
      <w:r w:rsidR="00D40296" w:rsidRPr="006333BA">
        <w:rPr>
          <w:rFonts w:ascii="Times New Roman" w:hAnsi="Times New Roman"/>
          <w:b/>
          <w:sz w:val="28"/>
          <w:szCs w:val="28"/>
        </w:rPr>
        <w:t xml:space="preserve"> час</w:t>
      </w:r>
      <w:r w:rsidR="00D40296">
        <w:rPr>
          <w:rFonts w:ascii="Times New Roman" w:hAnsi="Times New Roman"/>
          <w:b/>
          <w:sz w:val="28"/>
          <w:szCs w:val="28"/>
        </w:rPr>
        <w:t>а</w:t>
      </w:r>
      <w:r w:rsidR="00D40296" w:rsidRPr="006333BA">
        <w:rPr>
          <w:rFonts w:ascii="Times New Roman" w:hAnsi="Times New Roman"/>
          <w:b/>
          <w:sz w:val="28"/>
          <w:szCs w:val="28"/>
        </w:rPr>
        <w:t>)</w:t>
      </w:r>
    </w:p>
    <w:p w:rsidR="00156607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607" w:rsidRPr="00156607">
        <w:rPr>
          <w:rFonts w:ascii="Times New Roman" w:hAnsi="Times New Roman"/>
          <w:sz w:val="28"/>
          <w:szCs w:val="28"/>
        </w:rPr>
        <w:t>Организационное занятие. Методы изучения природы. Инструктаж по технике безопасности при работе в лаборатории. Знакомство с посудой и лабораторным оборудованием</w:t>
      </w:r>
    </w:p>
    <w:p w:rsidR="00D40296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F1B36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>: б</w:t>
      </w:r>
      <w:r w:rsidRPr="000F1B36">
        <w:rPr>
          <w:rFonts w:ascii="Times New Roman" w:hAnsi="Times New Roman"/>
          <w:sz w:val="28"/>
        </w:rPr>
        <w:t>еседа, наблюдение, тестирование.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296" w:rsidRPr="0040584E" w:rsidRDefault="00156607" w:rsidP="00D40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D40296">
        <w:rPr>
          <w:rFonts w:ascii="Times New Roman" w:hAnsi="Times New Roman"/>
          <w:b/>
          <w:sz w:val="28"/>
          <w:szCs w:val="28"/>
        </w:rPr>
        <w:t>. Эксперимент</w:t>
      </w:r>
      <w:r w:rsidR="00D40296" w:rsidRPr="0040584E">
        <w:rPr>
          <w:rFonts w:ascii="Times New Roman" w:hAnsi="Times New Roman"/>
          <w:b/>
          <w:sz w:val="28"/>
          <w:szCs w:val="28"/>
        </w:rPr>
        <w:t xml:space="preserve"> и окружающая среда (28 часов)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Теория</w:t>
      </w:r>
      <w:r w:rsidRPr="0040584E">
        <w:rPr>
          <w:rFonts w:ascii="Times New Roman" w:hAnsi="Times New Roman"/>
          <w:sz w:val="28"/>
          <w:szCs w:val="28"/>
        </w:rPr>
        <w:t xml:space="preserve">. </w:t>
      </w:r>
      <w:r w:rsidRPr="0040584E">
        <w:rPr>
          <w:rFonts w:ascii="Times New Roman" w:hAnsi="Times New Roman"/>
          <w:bCs/>
          <w:sz w:val="28"/>
          <w:szCs w:val="28"/>
        </w:rPr>
        <w:t>Источники загрязнения воды, влияние загрязняющих веществ на здоровье человека.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0584E">
        <w:rPr>
          <w:rFonts w:ascii="Times New Roman" w:hAnsi="Times New Roman"/>
          <w:bCs/>
          <w:sz w:val="28"/>
          <w:szCs w:val="28"/>
        </w:rPr>
        <w:t xml:space="preserve">Радиоактивное загрязнение среды. Влияние ионизирующей радиации на организм человека. </w:t>
      </w:r>
      <w:r w:rsidRPr="0040584E">
        <w:rPr>
          <w:rFonts w:ascii="Times New Roman" w:hAnsi="Times New Roman"/>
          <w:sz w:val="28"/>
          <w:szCs w:val="28"/>
        </w:rPr>
        <w:t xml:space="preserve">Воздух и его охрана. Экологический мониторинг воздуха. Роль транспорта в загрязнении атмосферы. Влияние основных видов загрязнителей литосферы на почву. </w:t>
      </w:r>
      <w:r w:rsidRPr="0040584E">
        <w:rPr>
          <w:rFonts w:ascii="Times New Roman" w:hAnsi="Times New Roman"/>
          <w:bCs/>
          <w:sz w:val="28"/>
          <w:szCs w:val="28"/>
        </w:rPr>
        <w:t xml:space="preserve">Правовые основы охраны окружающей среды в России. </w:t>
      </w:r>
      <w:r w:rsidR="00156607">
        <w:rPr>
          <w:rFonts w:ascii="Times New Roman" w:hAnsi="Times New Roman"/>
          <w:sz w:val="28"/>
          <w:szCs w:val="28"/>
        </w:rPr>
        <w:t>Подготовка рефератов, докладов</w:t>
      </w:r>
      <w:r w:rsidRPr="0040584E">
        <w:rPr>
          <w:rFonts w:ascii="Times New Roman" w:hAnsi="Times New Roman"/>
          <w:sz w:val="28"/>
          <w:szCs w:val="28"/>
        </w:rPr>
        <w:t xml:space="preserve"> по теме «Охрана окружающей среды». Презентация работ обучающихся.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607">
        <w:rPr>
          <w:rFonts w:ascii="Times New Roman" w:hAnsi="Times New Roman"/>
          <w:sz w:val="28"/>
          <w:szCs w:val="28"/>
        </w:rPr>
        <w:t xml:space="preserve">Примерные темы </w:t>
      </w:r>
      <w:r w:rsidRPr="0040584E">
        <w:rPr>
          <w:rFonts w:ascii="Times New Roman" w:hAnsi="Times New Roman"/>
          <w:sz w:val="28"/>
          <w:szCs w:val="28"/>
        </w:rPr>
        <w:t xml:space="preserve"> работ и сообщений обучающихся</w:t>
      </w:r>
      <w:r>
        <w:rPr>
          <w:rFonts w:ascii="Times New Roman" w:hAnsi="Times New Roman"/>
          <w:sz w:val="28"/>
          <w:szCs w:val="28"/>
        </w:rPr>
        <w:t xml:space="preserve"> по разделу 1 Эксперимент</w:t>
      </w:r>
      <w:r w:rsidRPr="0040584E">
        <w:rPr>
          <w:rFonts w:ascii="Times New Roman" w:hAnsi="Times New Roman"/>
          <w:sz w:val="28"/>
          <w:szCs w:val="28"/>
        </w:rPr>
        <w:t xml:space="preserve"> и окружающая среда: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1. Экологическое состояние нашего водоёма.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2.  Способы очистки питьевой воды.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3.  Исследование состояния почв на школьной территории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4. Химические реакции в атмосфере и ее защитные свойства. Смоги.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5. Влияние кислотных дождей на здоровье человека и на окружающую среду.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6. Свойства воды, исследование проб воды на территории района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7. Экологические знаки на упаковке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8. Коррозия памятников в р.п. Карсуна и методы их защиты.</w:t>
      </w:r>
    </w:p>
    <w:p w:rsidR="00D40296" w:rsidRPr="0040584E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9. Проблемы городских свалок и пути их решения.</w:t>
      </w:r>
    </w:p>
    <w:p w:rsidR="00D40296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10. Влажность воздуха и самочувствие человека.</w:t>
      </w:r>
    </w:p>
    <w:p w:rsidR="00D40296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64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1B36">
        <w:rPr>
          <w:rFonts w:ascii="Times New Roman" w:hAnsi="Times New Roman"/>
          <w:sz w:val="28"/>
          <w:szCs w:val="28"/>
        </w:rPr>
        <w:t xml:space="preserve">беседа, практическое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0F1B36">
        <w:rPr>
          <w:rFonts w:ascii="Times New Roman" w:hAnsi="Times New Roman"/>
          <w:sz w:val="28"/>
          <w:szCs w:val="28"/>
        </w:rPr>
        <w:t>, наблюдение, анализ, проект.</w:t>
      </w:r>
    </w:p>
    <w:p w:rsidR="00D40296" w:rsidRPr="003A7644" w:rsidRDefault="00D40296" w:rsidP="00D40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296" w:rsidRPr="0040584E" w:rsidRDefault="00156607" w:rsidP="00D40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D40296">
        <w:rPr>
          <w:rFonts w:ascii="Times New Roman" w:hAnsi="Times New Roman"/>
          <w:b/>
          <w:sz w:val="28"/>
          <w:szCs w:val="28"/>
        </w:rPr>
        <w:t xml:space="preserve">. Эксперимент </w:t>
      </w:r>
      <w:r w:rsidR="00D40296" w:rsidRPr="0040584E">
        <w:rPr>
          <w:rFonts w:ascii="Times New Roman" w:hAnsi="Times New Roman"/>
          <w:b/>
          <w:sz w:val="28"/>
          <w:szCs w:val="28"/>
        </w:rPr>
        <w:t>и медицина (3</w:t>
      </w:r>
      <w:r w:rsidR="00020972">
        <w:rPr>
          <w:rFonts w:ascii="Times New Roman" w:hAnsi="Times New Roman"/>
          <w:b/>
          <w:sz w:val="28"/>
          <w:szCs w:val="28"/>
        </w:rPr>
        <w:t>2</w:t>
      </w:r>
      <w:r w:rsidR="00D40296" w:rsidRPr="0040584E">
        <w:rPr>
          <w:rFonts w:ascii="Times New Roman" w:hAnsi="Times New Roman"/>
          <w:b/>
          <w:sz w:val="28"/>
          <w:szCs w:val="28"/>
        </w:rPr>
        <w:t xml:space="preserve"> час</w:t>
      </w:r>
      <w:r w:rsidR="00020972">
        <w:rPr>
          <w:rFonts w:ascii="Times New Roman" w:hAnsi="Times New Roman"/>
          <w:b/>
          <w:sz w:val="28"/>
          <w:szCs w:val="28"/>
        </w:rPr>
        <w:t>а</w:t>
      </w:r>
      <w:r w:rsidR="00D40296" w:rsidRPr="0040584E">
        <w:rPr>
          <w:rFonts w:ascii="Times New Roman" w:hAnsi="Times New Roman"/>
          <w:b/>
          <w:sz w:val="28"/>
          <w:szCs w:val="28"/>
        </w:rPr>
        <w:t>)</w:t>
      </w:r>
    </w:p>
    <w:p w:rsidR="00D40296" w:rsidRPr="0040584E" w:rsidRDefault="00D40296" w:rsidP="00D40296">
      <w:pPr>
        <w:spacing w:after="0" w:line="324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84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Болезни химической зависимости (алкоголизм, курение, наркомания), их профилактика и лечение. </w:t>
      </w:r>
      <w:r w:rsidRPr="0040584E">
        <w:rPr>
          <w:rFonts w:ascii="Times New Roman" w:hAnsi="Times New Roman"/>
          <w:sz w:val="28"/>
          <w:szCs w:val="28"/>
        </w:rPr>
        <w:t xml:space="preserve">Фармокологическая и химическая классификация лекарственных веществ. </w:t>
      </w:r>
      <w:r w:rsidRPr="0040584E">
        <w:rPr>
          <w:rFonts w:ascii="Times New Roman" w:hAnsi="Times New Roman"/>
          <w:bCs/>
          <w:sz w:val="28"/>
          <w:szCs w:val="28"/>
        </w:rPr>
        <w:t>Расчётные задачи по теме:</w:t>
      </w:r>
      <w:r w:rsidR="00156607">
        <w:rPr>
          <w:rFonts w:ascii="Times New Roman" w:hAnsi="Times New Roman"/>
          <w:bCs/>
          <w:sz w:val="28"/>
          <w:szCs w:val="28"/>
        </w:rPr>
        <w:t xml:space="preserve"> </w:t>
      </w:r>
      <w:r w:rsidRPr="0040584E">
        <w:rPr>
          <w:rFonts w:ascii="Times New Roman" w:hAnsi="Times New Roman"/>
          <w:bCs/>
          <w:sz w:val="28"/>
          <w:szCs w:val="28"/>
        </w:rPr>
        <w:t xml:space="preserve">«Лекарственные препараты». Ядовитые вещества. </w:t>
      </w:r>
      <w:r w:rsidRPr="0040584E">
        <w:rPr>
          <w:rFonts w:ascii="Times New Roman" w:hAnsi="Times New Roman"/>
          <w:sz w:val="28"/>
          <w:szCs w:val="28"/>
        </w:rPr>
        <w:t>Подготовка ре</w:t>
      </w:r>
      <w:r w:rsidR="00156607">
        <w:rPr>
          <w:rFonts w:ascii="Times New Roman" w:hAnsi="Times New Roman"/>
          <w:sz w:val="28"/>
          <w:szCs w:val="28"/>
        </w:rPr>
        <w:t>фератов, докладов</w:t>
      </w:r>
      <w:r>
        <w:rPr>
          <w:rFonts w:ascii="Times New Roman" w:hAnsi="Times New Roman"/>
          <w:sz w:val="28"/>
          <w:szCs w:val="28"/>
        </w:rPr>
        <w:t xml:space="preserve"> по теме «Эксперимент</w:t>
      </w:r>
      <w:r w:rsidRPr="0040584E">
        <w:rPr>
          <w:rFonts w:ascii="Times New Roman" w:hAnsi="Times New Roman"/>
          <w:sz w:val="28"/>
          <w:szCs w:val="28"/>
        </w:rPr>
        <w:t xml:space="preserve"> и медицина».</w:t>
      </w:r>
    </w:p>
    <w:p w:rsidR="00D40296" w:rsidRPr="0040584E" w:rsidRDefault="00D40296" w:rsidP="00D4029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607">
        <w:rPr>
          <w:rFonts w:ascii="Times New Roman" w:hAnsi="Times New Roman"/>
          <w:color w:val="000000"/>
          <w:sz w:val="28"/>
          <w:szCs w:val="28"/>
        </w:rPr>
        <w:t xml:space="preserve">Примерные темы </w:t>
      </w:r>
      <w:r w:rsidRPr="0040584E">
        <w:rPr>
          <w:rFonts w:ascii="Times New Roman" w:hAnsi="Times New Roman"/>
          <w:color w:val="000000"/>
          <w:sz w:val="28"/>
          <w:szCs w:val="28"/>
        </w:rPr>
        <w:t>работ и сообщений обучающихся по разделу</w:t>
      </w:r>
      <w:r>
        <w:rPr>
          <w:rFonts w:ascii="Times New Roman" w:hAnsi="Times New Roman"/>
          <w:color w:val="000000"/>
          <w:sz w:val="28"/>
          <w:szCs w:val="28"/>
        </w:rPr>
        <w:t>2   Эксперимент</w:t>
      </w:r>
      <w:r w:rsidRPr="0040584E">
        <w:rPr>
          <w:rFonts w:ascii="Times New Roman" w:hAnsi="Times New Roman"/>
          <w:color w:val="000000"/>
          <w:sz w:val="28"/>
          <w:szCs w:val="28"/>
        </w:rPr>
        <w:t xml:space="preserve"> и медицина: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Патологическое влияние тяжёлых металлов на организм человека.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Анализ молока.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Анализ хлебобулочных изделий.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Тонизирующие напитки.</w:t>
      </w:r>
    </w:p>
    <w:p w:rsidR="00D40296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lastRenderedPageBreak/>
        <w:t>Опасно ли самолечение?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324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Биополимеры и их роль для жизнедеятельности человека.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Химические элементы и их лечебное действие.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Косметические средства.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Средства ухода за зубами.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Экскурсия по домашней аптечке.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Химические средства гигиены и косметики.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Пищевые добавки.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324" w:lineRule="atLeast"/>
        <w:jc w:val="both"/>
        <w:rPr>
          <w:rFonts w:ascii="Times New Roman" w:hAnsi="Times New Roman"/>
          <w:bCs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Жевательная резинка: за и против.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before="100" w:beforeAutospacing="1"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Аскорбиновая кислота и другие витамины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Пищевые продукты.  Анализ некоторых продуктов, поступающих в продажу через магазины на наличие добавок.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before="100" w:beforeAutospacing="1"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Чипсы и их влияние на организм человека</w:t>
      </w:r>
    </w:p>
    <w:p w:rsidR="00D40296" w:rsidRPr="0040584E" w:rsidRDefault="00D40296" w:rsidP="00D40296">
      <w:pPr>
        <w:pStyle w:val="a3"/>
        <w:numPr>
          <w:ilvl w:val="0"/>
          <w:numId w:val="18"/>
        </w:numPr>
        <w:spacing w:before="100" w:beforeAutospacing="1"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Антиоксиданты – антоцианы плодов черники.</w:t>
      </w:r>
    </w:p>
    <w:p w:rsidR="00D40296" w:rsidRDefault="00D40296" w:rsidP="00D402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Токсины и аллергены в окружающей среде.</w:t>
      </w:r>
    </w:p>
    <w:p w:rsidR="00D40296" w:rsidRDefault="00D40296" w:rsidP="00D40296">
      <w:pPr>
        <w:pStyle w:val="a3"/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3A7644">
        <w:rPr>
          <w:rFonts w:ascii="Times New Roman" w:hAnsi="Times New Roman"/>
          <w:b/>
          <w:sz w:val="28"/>
          <w:szCs w:val="28"/>
        </w:rPr>
        <w:t>Форма контроля:</w:t>
      </w:r>
      <w:r w:rsidRPr="000F1B36">
        <w:rPr>
          <w:rFonts w:ascii="Times New Roman" w:hAnsi="Times New Roman"/>
          <w:sz w:val="28"/>
          <w:szCs w:val="28"/>
        </w:rPr>
        <w:t xml:space="preserve"> беседа, практическое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0F1B36">
        <w:rPr>
          <w:rFonts w:ascii="Times New Roman" w:hAnsi="Times New Roman"/>
          <w:sz w:val="28"/>
          <w:szCs w:val="28"/>
        </w:rPr>
        <w:t>, наблюдение, анализ, проект.</w:t>
      </w:r>
    </w:p>
    <w:p w:rsidR="00D40296" w:rsidRPr="0040584E" w:rsidRDefault="00D40296" w:rsidP="00D40296">
      <w:pPr>
        <w:pStyle w:val="a3"/>
        <w:spacing w:after="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:rsidR="00D40296" w:rsidRPr="0040584E" w:rsidRDefault="00156607" w:rsidP="00D402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</w:t>
      </w:r>
      <w:r w:rsidR="00D40296">
        <w:rPr>
          <w:rFonts w:ascii="Times New Roman" w:hAnsi="Times New Roman"/>
          <w:b/>
          <w:bCs/>
          <w:sz w:val="28"/>
          <w:szCs w:val="28"/>
        </w:rPr>
        <w:t>. Эксперимент в быту (40</w:t>
      </w:r>
      <w:r w:rsidR="00D40296" w:rsidRPr="0040584E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D40296" w:rsidRPr="0040584E" w:rsidRDefault="00D40296" w:rsidP="00D402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bCs/>
          <w:sz w:val="28"/>
          <w:szCs w:val="28"/>
        </w:rPr>
        <w:t>Теория.</w:t>
      </w:r>
      <w:r w:rsidRPr="0040584E">
        <w:rPr>
          <w:rFonts w:ascii="Times New Roman" w:hAnsi="Times New Roman"/>
          <w:bCs/>
          <w:sz w:val="28"/>
          <w:szCs w:val="28"/>
        </w:rPr>
        <w:t xml:space="preserve"> Химические процессы на кухне.</w:t>
      </w:r>
      <w:r w:rsidRPr="0040584E">
        <w:rPr>
          <w:rFonts w:ascii="Times New Roman" w:hAnsi="Times New Roman"/>
          <w:sz w:val="28"/>
          <w:szCs w:val="28"/>
        </w:rPr>
        <w:t xml:space="preserve"> СМС и средства ухода за предметами домашнего обихода. </w:t>
      </w:r>
      <w:r w:rsidRPr="0040584E">
        <w:rPr>
          <w:rFonts w:ascii="Times New Roman" w:hAnsi="Times New Roman"/>
          <w:bCs/>
          <w:sz w:val="28"/>
          <w:szCs w:val="28"/>
        </w:rPr>
        <w:t xml:space="preserve">Химчистка на дому. </w:t>
      </w:r>
      <w:r w:rsidRPr="0040584E">
        <w:rPr>
          <w:rFonts w:ascii="Times New Roman" w:hAnsi="Times New Roman"/>
          <w:sz w:val="28"/>
          <w:szCs w:val="28"/>
        </w:rPr>
        <w:t xml:space="preserve">Препараты бытовой химии и их правильное использование. Оказание первой помощи при отравлениях и ожогах. </w:t>
      </w:r>
      <w:r w:rsidRPr="0040584E">
        <w:rPr>
          <w:rFonts w:ascii="Times New Roman" w:hAnsi="Times New Roman"/>
          <w:bCs/>
          <w:sz w:val="28"/>
          <w:szCs w:val="28"/>
        </w:rPr>
        <w:t xml:space="preserve">Химия в саду и огороде. Химики строят и ремонтируют. </w:t>
      </w:r>
      <w:r w:rsidRPr="0040584E">
        <w:rPr>
          <w:rFonts w:ascii="Times New Roman" w:hAnsi="Times New Roman"/>
          <w:sz w:val="28"/>
          <w:szCs w:val="28"/>
        </w:rPr>
        <w:t xml:space="preserve">Основные строительные материалы. </w:t>
      </w:r>
      <w:r>
        <w:rPr>
          <w:rFonts w:ascii="Times New Roman" w:hAnsi="Times New Roman"/>
          <w:bCs/>
          <w:sz w:val="28"/>
          <w:szCs w:val="28"/>
        </w:rPr>
        <w:t>Эксперимент</w:t>
      </w:r>
      <w:r w:rsidRPr="0040584E">
        <w:rPr>
          <w:rFonts w:ascii="Times New Roman" w:hAnsi="Times New Roman"/>
          <w:bCs/>
          <w:sz w:val="28"/>
          <w:szCs w:val="28"/>
        </w:rPr>
        <w:t xml:space="preserve">, красота </w:t>
      </w:r>
      <w:r w:rsidRPr="0040584E">
        <w:rPr>
          <w:rFonts w:ascii="Times New Roman" w:hAnsi="Times New Roman"/>
          <w:sz w:val="28"/>
          <w:szCs w:val="28"/>
        </w:rPr>
        <w:t xml:space="preserve"> и косметика.</w:t>
      </w:r>
    </w:p>
    <w:p w:rsidR="00D40296" w:rsidRPr="0040584E" w:rsidRDefault="00D40296" w:rsidP="00D402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/>
          <w:sz w:val="28"/>
          <w:szCs w:val="28"/>
        </w:rPr>
        <w:t>Практика.</w:t>
      </w:r>
      <w:r w:rsidR="00156607">
        <w:rPr>
          <w:rFonts w:ascii="Times New Roman" w:hAnsi="Times New Roman"/>
          <w:sz w:val="28"/>
          <w:szCs w:val="28"/>
        </w:rPr>
        <w:t xml:space="preserve"> Примерные темы </w:t>
      </w:r>
      <w:r w:rsidRPr="0040584E">
        <w:rPr>
          <w:rFonts w:ascii="Times New Roman" w:hAnsi="Times New Roman"/>
          <w:sz w:val="28"/>
          <w:szCs w:val="28"/>
        </w:rPr>
        <w:t xml:space="preserve"> работ и сообщений обучающихся</w:t>
      </w:r>
      <w:r>
        <w:rPr>
          <w:rFonts w:ascii="Times New Roman" w:hAnsi="Times New Roman"/>
          <w:sz w:val="28"/>
          <w:szCs w:val="28"/>
        </w:rPr>
        <w:t xml:space="preserve"> по разделу 3 Эксперимент</w:t>
      </w:r>
      <w:r w:rsidRPr="0040584E">
        <w:rPr>
          <w:rFonts w:ascii="Times New Roman" w:hAnsi="Times New Roman"/>
          <w:sz w:val="28"/>
          <w:szCs w:val="28"/>
        </w:rPr>
        <w:t xml:space="preserve"> в быту:</w:t>
      </w:r>
    </w:p>
    <w:p w:rsidR="00D40296" w:rsidRPr="0040584E" w:rsidRDefault="00D40296" w:rsidP="00D4029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«У</w:t>
      </w:r>
      <w:r w:rsidRPr="0040584E">
        <w:rPr>
          <w:rFonts w:ascii="Times New Roman" w:hAnsi="Times New Roman"/>
          <w:sz w:val="28"/>
          <w:szCs w:val="28"/>
        </w:rPr>
        <w:t>даление пятен различного происхождения с одежды».</w:t>
      </w:r>
    </w:p>
    <w:p w:rsidR="00D40296" w:rsidRPr="0040584E" w:rsidRDefault="00D40296" w:rsidP="00D402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«Удаление накипи с эмалированной посуды и предотвращение её образования».</w:t>
      </w:r>
    </w:p>
    <w:p w:rsidR="00D40296" w:rsidRPr="0040584E" w:rsidRDefault="00D40296" w:rsidP="00D402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sz w:val="28"/>
          <w:szCs w:val="28"/>
        </w:rPr>
        <w:t>«Мел, гипс, известняк. Состав, свойства. Полезные советы по практическому использованию».</w:t>
      </w:r>
    </w:p>
    <w:p w:rsidR="00D40296" w:rsidRDefault="00D40296" w:rsidP="00D4029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84E">
        <w:rPr>
          <w:rFonts w:ascii="Times New Roman" w:hAnsi="Times New Roman"/>
          <w:bCs/>
          <w:sz w:val="28"/>
          <w:szCs w:val="28"/>
        </w:rPr>
        <w:t>«</w:t>
      </w:r>
      <w:r w:rsidRPr="0040584E">
        <w:rPr>
          <w:rFonts w:ascii="Times New Roman" w:hAnsi="Times New Roman"/>
          <w:sz w:val="28"/>
          <w:szCs w:val="28"/>
        </w:rPr>
        <w:t>Изучение средств ухода за кожей. Наложение макияжа».</w:t>
      </w:r>
    </w:p>
    <w:p w:rsidR="00D40296" w:rsidRPr="003A7644" w:rsidRDefault="00D40296" w:rsidP="00D40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7644">
        <w:rPr>
          <w:rFonts w:ascii="Times New Roman" w:hAnsi="Times New Roman"/>
          <w:b/>
          <w:sz w:val="28"/>
          <w:szCs w:val="28"/>
        </w:rPr>
        <w:t>Форма контроля:</w:t>
      </w:r>
      <w:r w:rsidRPr="000F1B36">
        <w:rPr>
          <w:rFonts w:ascii="Times New Roman" w:hAnsi="Times New Roman"/>
          <w:sz w:val="28"/>
          <w:szCs w:val="28"/>
        </w:rPr>
        <w:t xml:space="preserve"> беседа, практическое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0F1B36">
        <w:rPr>
          <w:rFonts w:ascii="Times New Roman" w:hAnsi="Times New Roman"/>
          <w:sz w:val="28"/>
          <w:szCs w:val="28"/>
        </w:rPr>
        <w:t>, наблюдение, анализ, проект.</w:t>
      </w:r>
    </w:p>
    <w:p w:rsidR="00D40296" w:rsidRPr="006333BA" w:rsidRDefault="00D40296" w:rsidP="00D402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0296" w:rsidRDefault="00156607" w:rsidP="00D4029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D40296">
        <w:rPr>
          <w:rFonts w:ascii="Times New Roman" w:hAnsi="Times New Roman"/>
          <w:b/>
          <w:sz w:val="28"/>
          <w:szCs w:val="28"/>
        </w:rPr>
        <w:t>. Эксперимент</w:t>
      </w:r>
      <w:r w:rsidR="00D40296" w:rsidRPr="006333BA">
        <w:rPr>
          <w:rFonts w:ascii="Times New Roman" w:hAnsi="Times New Roman"/>
          <w:b/>
          <w:sz w:val="28"/>
          <w:szCs w:val="28"/>
        </w:rPr>
        <w:t xml:space="preserve"> и питание (</w:t>
      </w:r>
      <w:r w:rsidR="00020972">
        <w:rPr>
          <w:rFonts w:ascii="Times New Roman" w:hAnsi="Times New Roman"/>
          <w:b/>
          <w:sz w:val="28"/>
          <w:szCs w:val="28"/>
        </w:rPr>
        <w:t>40</w:t>
      </w:r>
      <w:r w:rsidR="00D40296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D40296" w:rsidRPr="007D2A55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6333BA">
        <w:rPr>
          <w:rFonts w:ascii="Times New Roman" w:hAnsi="Times New Roman"/>
          <w:b/>
          <w:sz w:val="28"/>
          <w:szCs w:val="28"/>
        </w:rPr>
        <w:t xml:space="preserve">Теория. </w:t>
      </w:r>
      <w:r w:rsidRPr="006333BA">
        <w:rPr>
          <w:rFonts w:ascii="Times New Roman" w:hAnsi="Times New Roman"/>
          <w:sz w:val="28"/>
          <w:szCs w:val="28"/>
        </w:rPr>
        <w:t>Значение правильной организации питания.</w:t>
      </w:r>
      <w:r w:rsidR="00156607">
        <w:rPr>
          <w:rFonts w:ascii="Times New Roman" w:hAnsi="Times New Roman"/>
          <w:sz w:val="28"/>
          <w:szCs w:val="28"/>
        </w:rPr>
        <w:t xml:space="preserve"> </w:t>
      </w:r>
      <w:r w:rsidRPr="006333BA">
        <w:rPr>
          <w:rFonts w:ascii="Times New Roman" w:hAnsi="Times New Roman"/>
          <w:sz w:val="28"/>
          <w:szCs w:val="28"/>
        </w:rPr>
        <w:t>Составление рационов питания. Причины нарушения обмена веществ.</w:t>
      </w:r>
      <w:r w:rsidR="00156607">
        <w:rPr>
          <w:rFonts w:ascii="Times New Roman" w:hAnsi="Times New Roman"/>
          <w:sz w:val="28"/>
          <w:szCs w:val="28"/>
        </w:rPr>
        <w:t xml:space="preserve"> </w:t>
      </w:r>
      <w:r w:rsidRPr="006333BA">
        <w:rPr>
          <w:rFonts w:ascii="Times New Roman" w:hAnsi="Times New Roman"/>
          <w:sz w:val="28"/>
          <w:szCs w:val="28"/>
        </w:rPr>
        <w:t>Неорганические вещества, используемые в питании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3BA">
        <w:rPr>
          <w:rFonts w:ascii="Times New Roman" w:hAnsi="Times New Roman"/>
          <w:sz w:val="28"/>
          <w:szCs w:val="28"/>
        </w:rPr>
        <w:t>Поваренная соль, пищевая сода их химический состав и свойства, влияние на организм человека.</w:t>
      </w:r>
      <w:r w:rsidR="00156607">
        <w:rPr>
          <w:rFonts w:ascii="Times New Roman" w:hAnsi="Times New Roman"/>
          <w:sz w:val="28"/>
          <w:szCs w:val="28"/>
        </w:rPr>
        <w:t xml:space="preserve"> </w:t>
      </w:r>
      <w:r w:rsidRPr="006333BA">
        <w:rPr>
          <w:rFonts w:ascii="Times New Roman" w:hAnsi="Times New Roman"/>
          <w:sz w:val="28"/>
          <w:szCs w:val="28"/>
        </w:rPr>
        <w:t>Химический состав пищевых продуктов</w:t>
      </w:r>
      <w:r>
        <w:rPr>
          <w:rFonts w:ascii="Times New Roman" w:hAnsi="Times New Roman"/>
          <w:sz w:val="28"/>
          <w:szCs w:val="28"/>
        </w:rPr>
        <w:t>.</w:t>
      </w:r>
    </w:p>
    <w:p w:rsidR="00D40296" w:rsidRPr="006333BA" w:rsidRDefault="00D40296" w:rsidP="00D4029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33BA">
        <w:rPr>
          <w:rFonts w:ascii="Times New Roman" w:hAnsi="Times New Roman"/>
          <w:sz w:val="28"/>
          <w:szCs w:val="28"/>
        </w:rPr>
        <w:lastRenderedPageBreak/>
        <w:t>Изучение химического состава продуктов питания, выявление вредных компонентов, исключение продуктов питания с вредными веществами из рациона, замена на более качественны продукты. Продукты долгого хранения</w:t>
      </w:r>
    </w:p>
    <w:p w:rsidR="00D40296" w:rsidRPr="006333BA" w:rsidRDefault="00D40296" w:rsidP="00D402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333BA">
        <w:rPr>
          <w:rFonts w:ascii="Times New Roman" w:hAnsi="Times New Roman"/>
          <w:sz w:val="28"/>
          <w:szCs w:val="28"/>
        </w:rPr>
        <w:t>Сроки хранения продуктов, правила использования замороженных продуктов.</w:t>
      </w:r>
      <w:r w:rsidR="00156607">
        <w:rPr>
          <w:rFonts w:ascii="Times New Roman" w:hAnsi="Times New Roman"/>
          <w:sz w:val="28"/>
          <w:szCs w:val="28"/>
        </w:rPr>
        <w:t xml:space="preserve"> </w:t>
      </w:r>
      <w:r w:rsidRPr="006333BA">
        <w:rPr>
          <w:rFonts w:ascii="Times New Roman" w:hAnsi="Times New Roman"/>
          <w:sz w:val="28"/>
          <w:szCs w:val="28"/>
        </w:rPr>
        <w:t>Сладости. Нормирование потребления продуктов, содержащих глюкозу. Влияние шоколада на деятельность мозговых центров.</w:t>
      </w:r>
      <w:r w:rsidR="00156607">
        <w:rPr>
          <w:rFonts w:ascii="Times New Roman" w:hAnsi="Times New Roman"/>
          <w:sz w:val="28"/>
          <w:szCs w:val="28"/>
        </w:rPr>
        <w:t xml:space="preserve"> </w:t>
      </w:r>
      <w:r w:rsidRPr="006333BA">
        <w:rPr>
          <w:rFonts w:ascii="Times New Roman" w:hAnsi="Times New Roman"/>
          <w:sz w:val="28"/>
          <w:szCs w:val="28"/>
        </w:rPr>
        <w:t>Пряности. Историческая справка появления специй в России, основные пряности, используемые при приготовлении пищи, их влияние на пищеварительный тракт. Понятие вкус пищи.</w:t>
      </w:r>
      <w:r w:rsidR="00156607">
        <w:rPr>
          <w:rFonts w:ascii="Times New Roman" w:hAnsi="Times New Roman"/>
          <w:sz w:val="28"/>
          <w:szCs w:val="28"/>
        </w:rPr>
        <w:t xml:space="preserve"> </w:t>
      </w:r>
      <w:r w:rsidRPr="006333BA">
        <w:rPr>
          <w:rFonts w:ascii="Times New Roman" w:hAnsi="Times New Roman"/>
          <w:sz w:val="28"/>
          <w:szCs w:val="28"/>
        </w:rPr>
        <w:t>Пищевые добавки. Биологические активные вещества, включение их в рацион питания. Химические компоненты, входящие в их состав, влияние на общее самочувствие. Получение искусственных пищевых продуктов</w:t>
      </w:r>
    </w:p>
    <w:p w:rsidR="00D40296" w:rsidRPr="006333BA" w:rsidRDefault="00D40296" w:rsidP="00D4029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33BA">
        <w:rPr>
          <w:rFonts w:ascii="Times New Roman" w:hAnsi="Times New Roman"/>
          <w:sz w:val="28"/>
          <w:szCs w:val="28"/>
        </w:rPr>
        <w:t>Продукты питания, содержащие генетически модифицированные вещества, их влияние на репродуктивную сферу. Комплексное использование компонентов пищи. Комплексное питание, его значение для здоровья. Вымывание отдельных химических элементов; включение в рацион биологически активных компонентов.</w:t>
      </w:r>
    </w:p>
    <w:p w:rsidR="00D40296" w:rsidRPr="006333BA" w:rsidRDefault="00D40296" w:rsidP="00D402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E74F8">
        <w:rPr>
          <w:rFonts w:ascii="Times New Roman" w:hAnsi="Times New Roman"/>
          <w:b/>
          <w:sz w:val="28"/>
          <w:szCs w:val="28"/>
        </w:rPr>
        <w:t>Практика.</w:t>
      </w:r>
      <w:r w:rsidR="00156607">
        <w:rPr>
          <w:rFonts w:ascii="Times New Roman" w:hAnsi="Times New Roman"/>
          <w:b/>
          <w:sz w:val="28"/>
          <w:szCs w:val="28"/>
        </w:rPr>
        <w:t xml:space="preserve"> </w:t>
      </w:r>
      <w:r w:rsidRPr="006333BA">
        <w:rPr>
          <w:rFonts w:ascii="Times New Roman" w:hAnsi="Times New Roman"/>
          <w:sz w:val="28"/>
          <w:szCs w:val="28"/>
        </w:rPr>
        <w:t>Экскурсия на кондитерскую фабрику.</w:t>
      </w:r>
    </w:p>
    <w:p w:rsidR="00D40296" w:rsidRPr="006333BA" w:rsidRDefault="00156607" w:rsidP="00D40296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Примерные темы </w:t>
      </w:r>
      <w:r w:rsidR="00D40296" w:rsidRPr="002E74F8">
        <w:rPr>
          <w:rFonts w:ascii="Times New Roman" w:hAnsi="Times New Roman"/>
          <w:color w:val="000000"/>
          <w:sz w:val="28"/>
          <w:szCs w:val="28"/>
        </w:rPr>
        <w:t xml:space="preserve"> работ и сообщени</w:t>
      </w:r>
      <w:r w:rsidR="00D40296">
        <w:rPr>
          <w:rFonts w:ascii="Times New Roman" w:hAnsi="Times New Roman"/>
          <w:color w:val="000000"/>
          <w:sz w:val="28"/>
          <w:szCs w:val="28"/>
        </w:rPr>
        <w:t>й обучающихся по разделу 4 Эксперимент</w:t>
      </w:r>
      <w:r w:rsidR="00D40296" w:rsidRPr="002E74F8">
        <w:rPr>
          <w:rFonts w:ascii="Times New Roman" w:hAnsi="Times New Roman"/>
          <w:color w:val="000000"/>
          <w:sz w:val="28"/>
          <w:szCs w:val="28"/>
        </w:rPr>
        <w:t xml:space="preserve"> и питание</w:t>
      </w:r>
      <w:r w:rsidR="00D40296" w:rsidRPr="006333B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.Идентификация </w:t>
      </w: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неорганических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соединений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Определение значения питательных и минеральных веществ, витаминов, микроэлементов и воды (</w:t>
      </w: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химического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состава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в структуре </w:t>
      </w: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питания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человека.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Определение сроков годности и правил </w:t>
      </w: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хранения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пищевых </w:t>
      </w:r>
      <w:r w:rsidRPr="00E52B3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продуктов</w:t>
      </w: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этикетке.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Анализ пищевых продуктов.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Влияние на организм Е-добавок.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Шоколад.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Определение видов пряностей.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Пищевые добавки и здоровье.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Синтетические пищевые продукты-еда будущего.</w:t>
      </w:r>
    </w:p>
    <w:p w:rsidR="00D40296" w:rsidRPr="00E52B32" w:rsidRDefault="00D40296" w:rsidP="00D40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Получение индикаторов из овощей и фруктов.</w:t>
      </w:r>
    </w:p>
    <w:p w:rsidR="00D40296" w:rsidRPr="003A7644" w:rsidRDefault="00D40296" w:rsidP="00D4029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A7644">
        <w:rPr>
          <w:rFonts w:ascii="Times New Roman" w:hAnsi="Times New Roman"/>
          <w:b/>
          <w:sz w:val="28"/>
          <w:szCs w:val="28"/>
        </w:rPr>
        <w:t>Форма контроля:</w:t>
      </w:r>
      <w:r w:rsidR="00156607">
        <w:rPr>
          <w:rFonts w:ascii="Times New Roman" w:hAnsi="Times New Roman"/>
          <w:b/>
          <w:sz w:val="28"/>
          <w:szCs w:val="28"/>
        </w:rPr>
        <w:t xml:space="preserve"> </w:t>
      </w:r>
      <w:r w:rsidRPr="000F1B36">
        <w:rPr>
          <w:rFonts w:ascii="Times New Roman" w:hAnsi="Times New Roman"/>
          <w:sz w:val="28"/>
          <w:szCs w:val="28"/>
        </w:rPr>
        <w:t xml:space="preserve">беседа, практическое </w:t>
      </w:r>
      <w:r>
        <w:rPr>
          <w:rFonts w:ascii="Times New Roman" w:hAnsi="Times New Roman"/>
          <w:sz w:val="28"/>
          <w:szCs w:val="28"/>
        </w:rPr>
        <w:t>деятельность</w:t>
      </w:r>
      <w:r w:rsidRPr="000F1B36">
        <w:rPr>
          <w:rFonts w:ascii="Times New Roman" w:hAnsi="Times New Roman"/>
          <w:sz w:val="28"/>
          <w:szCs w:val="28"/>
        </w:rPr>
        <w:t>, наблюдение, анализ, проект.</w:t>
      </w:r>
    </w:p>
    <w:p w:rsidR="00D40296" w:rsidRDefault="00D40296" w:rsidP="00D4029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40296" w:rsidSect="00EE0EC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4B3D" w:rsidRDefault="00C14B3D" w:rsidP="00C14B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4F8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4B3D" w:rsidRDefault="00C14B3D" w:rsidP="00C14B3D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график.</w:t>
      </w:r>
    </w:p>
    <w:p w:rsidR="00962B1C" w:rsidRPr="00962B1C" w:rsidRDefault="00962B1C" w:rsidP="00962B1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962B1C">
        <w:rPr>
          <w:rFonts w:ascii="Times New Roman" w:eastAsia="Calibri" w:hAnsi="Times New Roman"/>
          <w:bCs/>
          <w:sz w:val="24"/>
          <w:szCs w:val="24"/>
          <w:lang w:eastAsia="en-US" w:bidi="en-US"/>
        </w:rPr>
        <w:t>Год обучения -1</w:t>
      </w:r>
    </w:p>
    <w:p w:rsidR="00962B1C" w:rsidRPr="00962B1C" w:rsidRDefault="00962B1C" w:rsidP="00962B1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962B1C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недель-36</w:t>
      </w:r>
    </w:p>
    <w:p w:rsidR="00962B1C" w:rsidRPr="00962B1C" w:rsidRDefault="00962B1C" w:rsidP="00962B1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962B1C">
        <w:rPr>
          <w:rFonts w:ascii="Times New Roman" w:eastAsia="Calibri" w:hAnsi="Times New Roman"/>
          <w:bCs/>
          <w:sz w:val="24"/>
          <w:szCs w:val="24"/>
          <w:lang w:eastAsia="en-US" w:bidi="en-US"/>
        </w:rPr>
        <w:t>Количество учебных дней-72</w:t>
      </w:r>
    </w:p>
    <w:p w:rsidR="00C14B3D" w:rsidRDefault="00C14B3D" w:rsidP="00C14B3D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модуль</w:t>
      </w:r>
    </w:p>
    <w:p w:rsidR="00C14B3D" w:rsidRDefault="00C14B3D" w:rsidP="00C14B3D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31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2"/>
        <w:gridCol w:w="1165"/>
        <w:gridCol w:w="838"/>
        <w:gridCol w:w="1839"/>
        <w:gridCol w:w="2404"/>
        <w:gridCol w:w="1273"/>
        <w:gridCol w:w="2970"/>
        <w:gridCol w:w="2263"/>
        <w:gridCol w:w="2545"/>
        <w:gridCol w:w="2263"/>
        <w:gridCol w:w="2263"/>
        <w:gridCol w:w="2263"/>
        <w:gridCol w:w="2263"/>
        <w:gridCol w:w="2263"/>
        <w:gridCol w:w="2263"/>
        <w:gridCol w:w="2263"/>
      </w:tblGrid>
      <w:tr w:rsidR="00C14B3D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14B3D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020972" w:rsidP="00C14B3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7DB">
              <w:rPr>
                <w:rFonts w:ascii="Times New Roman" w:hAnsi="Times New Roman"/>
              </w:rPr>
              <w:t xml:space="preserve">Организационное занятие. Методы изучения природы. Инструктаж по технике безопасности при работе в лаборатории.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020972" w:rsidP="00C14B3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DB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C14B3D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Pr="008E7681" w:rsidRDefault="00C14B3D" w:rsidP="00C14B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Pr="007277DB" w:rsidRDefault="00C14B3D" w:rsidP="00C14B3D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7277DB">
              <w:rPr>
                <w:rFonts w:ascii="Times New Roman" w:hAnsi="Times New Roman"/>
              </w:rPr>
              <w:t>Знакомство с посудой и лабораторным оборудованием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Default="00020972" w:rsidP="00C14B3D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B3D" w:rsidRPr="007277DB" w:rsidRDefault="00C14B3D" w:rsidP="00C14B3D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7DB">
              <w:rPr>
                <w:rFonts w:ascii="Times New Roman" w:hAnsi="Times New Roman"/>
              </w:rPr>
              <w:t>Беседа, наблюдение, тестирование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277DB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Источники загрязнения воды, влияние загрязняющих веществ на здоровье человека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277DB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Радиоактивное загрязнение среды. Влияние ионизирующей радиации на организм человека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277DB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Воздух и его охрана. Экологический мониторинг воздуха. Роль транспорта в загрязнении атмосферы.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277DB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</w:rPr>
              <w:t>Влияние основных видов загрязнителей литосферы на почву</w:t>
            </w:r>
          </w:p>
          <w:p w:rsidR="00020972" w:rsidRPr="009E7DC0" w:rsidRDefault="00020972" w:rsidP="0002097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</w:rPr>
            </w:pPr>
            <w:r w:rsidRPr="009E7DC0">
              <w:rPr>
                <w:rFonts w:ascii="Times New Roman" w:hAnsi="Times New Roman"/>
                <w:bCs/>
              </w:rPr>
              <w:t>Правовые основы охраны окружающей среды в России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E7E77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7E7E77">
              <w:rPr>
                <w:rFonts w:ascii="Times New Roman" w:hAnsi="Times New Roman"/>
                <w:b/>
              </w:rPr>
              <w:t xml:space="preserve">ая работа №1 </w:t>
            </w:r>
            <w:r w:rsidRPr="007E7E77">
              <w:rPr>
                <w:rFonts w:ascii="Times New Roman" w:hAnsi="Times New Roman"/>
              </w:rPr>
              <w:t>«</w:t>
            </w:r>
            <w:r w:rsidRPr="007E7E77">
              <w:rPr>
                <w:rStyle w:val="c3"/>
                <w:rFonts w:ascii="Times New Roman" w:hAnsi="Times New Roman"/>
                <w:bCs/>
                <w:iCs/>
                <w:color w:val="000000"/>
              </w:rPr>
              <w:t>Определение содержания свинца в листьях растений на разном расстоянии от дороги</w:t>
            </w:r>
            <w:r w:rsidRPr="007E7E77">
              <w:rPr>
                <w:rFonts w:ascii="Times New Roman" w:hAnsi="Times New Roman"/>
              </w:rPr>
              <w:t>”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E7E77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7E7E77">
              <w:rPr>
                <w:rFonts w:ascii="Times New Roman" w:hAnsi="Times New Roman"/>
                <w:b/>
              </w:rPr>
              <w:t xml:space="preserve">ая работа №1 </w:t>
            </w:r>
            <w:r w:rsidRPr="007E7E77">
              <w:rPr>
                <w:rFonts w:ascii="Times New Roman" w:hAnsi="Times New Roman"/>
              </w:rPr>
              <w:t>«</w:t>
            </w:r>
            <w:r w:rsidRPr="007E7E77">
              <w:rPr>
                <w:rStyle w:val="c3"/>
                <w:rFonts w:ascii="Times New Roman" w:hAnsi="Times New Roman"/>
                <w:bCs/>
                <w:iCs/>
                <w:color w:val="000000"/>
              </w:rPr>
              <w:t>Определение содержания свинца в листьях растений на разном расстоянии от дороги</w:t>
            </w:r>
            <w:r w:rsidRPr="007E7E77">
              <w:rPr>
                <w:rFonts w:ascii="Times New Roman" w:hAnsi="Times New Roman"/>
              </w:rPr>
              <w:t>”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E7E77" w:rsidRDefault="00020972" w:rsidP="00020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7E7E77">
              <w:rPr>
                <w:rFonts w:ascii="Times New Roman" w:hAnsi="Times New Roman"/>
                <w:b/>
              </w:rPr>
              <w:t>ая работа №2</w:t>
            </w:r>
            <w:r w:rsidRPr="007E7E77">
              <w:rPr>
                <w:rFonts w:ascii="Times New Roman" w:hAnsi="Times New Roman"/>
              </w:rPr>
              <w:t xml:space="preserve"> «Исследование загрязнения воздуха городским транспортом»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7E7E77" w:rsidRDefault="00020972" w:rsidP="00020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7E7E77">
              <w:rPr>
                <w:rFonts w:ascii="Times New Roman" w:hAnsi="Times New Roman"/>
                <w:b/>
              </w:rPr>
              <w:t>ая работа №2</w:t>
            </w:r>
            <w:r w:rsidRPr="007E7E77">
              <w:rPr>
                <w:rFonts w:ascii="Times New Roman" w:hAnsi="Times New Roman"/>
              </w:rPr>
              <w:t xml:space="preserve"> «Исследование загрязнения воздуха городским транспортом»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№3</w:t>
            </w:r>
            <w:r w:rsidRPr="009E7DC0">
              <w:rPr>
                <w:rFonts w:ascii="Times New Roman" w:hAnsi="Times New Roman"/>
              </w:rPr>
              <w:t xml:space="preserve"> «Определение загрязнений воздуха по снежному покрову»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 №3</w:t>
            </w:r>
            <w:r w:rsidRPr="009E7DC0">
              <w:rPr>
                <w:rFonts w:ascii="Times New Roman" w:hAnsi="Times New Roman"/>
              </w:rPr>
              <w:t xml:space="preserve"> «Определение загрязнений воздуха по снежному покрову»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Подготовка рефератов, докладов</w:t>
            </w:r>
            <w:r w:rsidRPr="009E7DC0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разделу </w:t>
            </w:r>
            <w:r w:rsidRPr="009E7D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Эксперимент и окружающая среда</w:t>
            </w:r>
            <w:r w:rsidRPr="009E7DC0">
              <w:rPr>
                <w:rFonts w:ascii="Times New Roman" w:hAnsi="Times New Roman"/>
              </w:rPr>
              <w:t>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Подготовка рефератов, докладов</w:t>
            </w:r>
            <w:r w:rsidRPr="009E7DC0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 xml:space="preserve">разделу </w:t>
            </w:r>
            <w:r w:rsidRPr="009E7D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Эксперимент и окружающая среда</w:t>
            </w:r>
            <w:r w:rsidRPr="009E7DC0">
              <w:rPr>
                <w:rFonts w:ascii="Times New Roman" w:hAnsi="Times New Roman"/>
              </w:rPr>
              <w:t>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AB3FA9" w:rsidRDefault="00020972" w:rsidP="0002097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DC0">
              <w:rPr>
                <w:rFonts w:ascii="Times New Roman" w:hAnsi="Times New Roman"/>
              </w:rPr>
              <w:t xml:space="preserve">Презентация работ </w:t>
            </w: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работа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  <w:iCs/>
                <w:color w:val="000000"/>
              </w:rPr>
              <w:t xml:space="preserve">Болезни химической зависимости (алкоголизм, курение, наркомания), их профилактика и лечение.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867A9">
              <w:rPr>
                <w:rFonts w:ascii="Times New Roman" w:hAnsi="Times New Roman"/>
                <w:b/>
              </w:rPr>
              <w:t xml:space="preserve">№ 4 </w:t>
            </w:r>
            <w:r w:rsidRPr="00E867A9">
              <w:rPr>
                <w:rFonts w:ascii="Times New Roman" w:hAnsi="Times New Roman"/>
              </w:rPr>
              <w:t>«Исследование состава сигаретного дыма и его влияние на живые организмы»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 xml:space="preserve">ая </w:t>
            </w:r>
            <w:r>
              <w:rPr>
                <w:rFonts w:ascii="Times New Roman" w:hAnsi="Times New Roman"/>
                <w:b/>
              </w:rPr>
              <w:t xml:space="preserve">работа </w:t>
            </w:r>
            <w:r w:rsidRPr="00E867A9">
              <w:rPr>
                <w:rFonts w:ascii="Times New Roman" w:hAnsi="Times New Roman"/>
                <w:b/>
              </w:rPr>
              <w:t>№ 4</w:t>
            </w:r>
            <w:r w:rsidRPr="00E867A9">
              <w:rPr>
                <w:rFonts w:ascii="Times New Roman" w:hAnsi="Times New Roman"/>
              </w:rPr>
              <w:t xml:space="preserve"> «Исследование состава сигаретного дыма и его влияние на живые организмы»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</w:rPr>
              <w:t>Фармокологическая и химическая классификация лекарственных веществ.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работа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67A9">
              <w:rPr>
                <w:rFonts w:ascii="Times New Roman" w:hAnsi="Times New Roman"/>
                <w:b/>
                <w:color w:val="000000"/>
              </w:rPr>
              <w:t>№ 5</w:t>
            </w:r>
            <w:r w:rsidRPr="00E867A9">
              <w:rPr>
                <w:rFonts w:ascii="Times New Roman" w:hAnsi="Times New Roman"/>
                <w:bCs/>
                <w:color w:val="000000"/>
              </w:rPr>
              <w:t>«Знакомство с образцами лекарственных средств и опыты с ними»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работа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67A9">
              <w:rPr>
                <w:rFonts w:ascii="Times New Roman" w:hAnsi="Times New Roman"/>
                <w:b/>
                <w:color w:val="000000"/>
              </w:rPr>
              <w:t>№ 5</w:t>
            </w:r>
            <w:r w:rsidRPr="00E867A9">
              <w:rPr>
                <w:rFonts w:ascii="Times New Roman" w:hAnsi="Times New Roman"/>
                <w:bCs/>
                <w:color w:val="000000"/>
              </w:rPr>
              <w:t>«Знакомство с образцами лекарственных средств и опыты с ними»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работа№6</w:t>
            </w:r>
            <w:r w:rsidRPr="00E867A9">
              <w:rPr>
                <w:rFonts w:ascii="Times New Roman" w:hAnsi="Times New Roman"/>
                <w:color w:val="000000"/>
              </w:rPr>
              <w:t xml:space="preserve"> «Распознавание лекарственных средств и их идентификация»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работа№6</w:t>
            </w:r>
            <w:r w:rsidRPr="00E867A9">
              <w:rPr>
                <w:rFonts w:ascii="Times New Roman" w:hAnsi="Times New Roman"/>
                <w:color w:val="000000"/>
              </w:rPr>
              <w:t xml:space="preserve"> «Распознавание лекарственных средств и их идентификация»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67A9">
              <w:rPr>
                <w:rFonts w:ascii="Times New Roman" w:hAnsi="Times New Roman"/>
                <w:b/>
                <w:bCs/>
              </w:rPr>
              <w:t>работа №7</w:t>
            </w:r>
          </w:p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  <w:bCs/>
              </w:rPr>
              <w:t>«Качественные реакции на витамины».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67A9">
              <w:rPr>
                <w:rFonts w:ascii="Times New Roman" w:hAnsi="Times New Roman"/>
                <w:b/>
                <w:bCs/>
              </w:rPr>
              <w:t>работа №7</w:t>
            </w:r>
          </w:p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  <w:bCs/>
              </w:rPr>
              <w:t>«Качественные реакции на витамины».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Расчётные задачи по теме:</w:t>
            </w:r>
          </w:p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«Лекарственные препараты».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Расчётные задачи по теме:</w:t>
            </w:r>
          </w:p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  <w:bCs/>
              </w:rPr>
              <w:t>«Лекарственные препараты».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</w:rPr>
              <w:t>Токсины и аллергены в окружающей среде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</w:rPr>
              <w:t>Токсины и аллергены в окружающей среде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Подготовка рефератов, докладов </w:t>
            </w:r>
            <w:r w:rsidRPr="00E867A9">
              <w:rPr>
                <w:rFonts w:ascii="Times New Roman" w:hAnsi="Times New Roman"/>
              </w:rPr>
              <w:t>по теме «Химия и медицина».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</w:rPr>
            </w:pPr>
            <w:r w:rsidRPr="00E867A9">
              <w:rPr>
                <w:rFonts w:ascii="Times New Roman" w:hAnsi="Times New Roman"/>
              </w:rPr>
              <w:t>Подготовка рефератов</w:t>
            </w:r>
            <w:r>
              <w:rPr>
                <w:rFonts w:ascii="Times New Roman" w:hAnsi="Times New Roman"/>
              </w:rPr>
              <w:t>, докладов</w:t>
            </w:r>
            <w:r w:rsidRPr="00E867A9">
              <w:rPr>
                <w:rFonts w:ascii="Times New Roman" w:hAnsi="Times New Roman"/>
              </w:rPr>
              <w:t xml:space="preserve"> по теме «Химия и медицина».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модуль</w:t>
            </w:r>
          </w:p>
        </w:tc>
        <w:tc>
          <w:tcPr>
            <w:tcW w:w="2263" w:type="dxa"/>
          </w:tcPr>
          <w:p w:rsidR="00020972" w:rsidRDefault="00020972" w:rsidP="00020972"/>
        </w:tc>
        <w:tc>
          <w:tcPr>
            <w:tcW w:w="2263" w:type="dxa"/>
          </w:tcPr>
          <w:p w:rsidR="00020972" w:rsidRDefault="00020972" w:rsidP="00020972"/>
        </w:tc>
        <w:tc>
          <w:tcPr>
            <w:tcW w:w="2263" w:type="dxa"/>
          </w:tcPr>
          <w:p w:rsidR="00020972" w:rsidRDefault="00020972" w:rsidP="00020972"/>
        </w:tc>
        <w:tc>
          <w:tcPr>
            <w:tcW w:w="2263" w:type="dxa"/>
          </w:tcPr>
          <w:p w:rsidR="00020972" w:rsidRDefault="00020972" w:rsidP="00020972"/>
        </w:tc>
        <w:tc>
          <w:tcPr>
            <w:tcW w:w="2263" w:type="dxa"/>
          </w:tcPr>
          <w:p w:rsidR="00020972" w:rsidRDefault="00020972" w:rsidP="00020972"/>
        </w:tc>
        <w:tc>
          <w:tcPr>
            <w:tcW w:w="2263" w:type="dxa"/>
          </w:tcPr>
          <w:p w:rsidR="00020972" w:rsidRDefault="00020972" w:rsidP="00020972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</w:rPr>
              <w:t>Оформление мультимедийной презентации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7A9">
              <w:rPr>
                <w:rFonts w:ascii="Times New Roman" w:hAnsi="Times New Roman"/>
              </w:rPr>
              <w:t>Коррекция текста в соответствии с научными требованиями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наблюдение практическое занятие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  <w:bCs/>
              </w:rPr>
              <w:t>Химические процессы на кухне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</w:rPr>
              <w:t>СМС и средства ухода за предметами домашнего обихода.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E867A9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867A9">
              <w:rPr>
                <w:rFonts w:ascii="Times New Roman" w:hAnsi="Times New Roman"/>
                <w:bCs/>
              </w:rPr>
              <w:t>Химчистка на дому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7DC0">
              <w:rPr>
                <w:rFonts w:ascii="Times New Roman" w:hAnsi="Times New Roman"/>
                <w:b/>
                <w:bCs/>
              </w:rPr>
              <w:t>работа №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9E7DC0">
              <w:rPr>
                <w:rFonts w:ascii="Times New Roman" w:hAnsi="Times New Roman"/>
                <w:b/>
                <w:bCs/>
              </w:rPr>
              <w:t xml:space="preserve"> «</w:t>
            </w:r>
            <w:r w:rsidRPr="009E7DC0">
              <w:rPr>
                <w:rFonts w:ascii="Times New Roman" w:hAnsi="Times New Roman"/>
                <w:bCs/>
              </w:rPr>
              <w:t>У</w:t>
            </w:r>
            <w:r w:rsidRPr="009E7DC0">
              <w:rPr>
                <w:rFonts w:ascii="Times New Roman" w:hAnsi="Times New Roman"/>
              </w:rPr>
              <w:t>даление пятен различного происхождения с одежды».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занятие, 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7DC0">
              <w:rPr>
                <w:rFonts w:ascii="Times New Roman" w:hAnsi="Times New Roman"/>
                <w:b/>
                <w:bCs/>
              </w:rPr>
              <w:t>работа №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9E7DC0">
              <w:rPr>
                <w:rFonts w:ascii="Times New Roman" w:hAnsi="Times New Roman"/>
                <w:b/>
                <w:bCs/>
              </w:rPr>
              <w:t xml:space="preserve"> «</w:t>
            </w:r>
            <w:r w:rsidRPr="009E7DC0">
              <w:rPr>
                <w:rFonts w:ascii="Times New Roman" w:hAnsi="Times New Roman"/>
                <w:bCs/>
              </w:rPr>
              <w:t>У</w:t>
            </w:r>
            <w:r w:rsidRPr="009E7DC0">
              <w:rPr>
                <w:rFonts w:ascii="Times New Roman" w:hAnsi="Times New Roman"/>
              </w:rPr>
              <w:t>даление пятен различного происхождения с одежды».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наблюдение, практическое занятие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DC0">
              <w:rPr>
                <w:rFonts w:ascii="Times New Roman" w:hAnsi="Times New Roman"/>
              </w:rPr>
              <w:t>Препараты бытовой химии и их правильное использование. Оказание первой помощи при отравлениях и ожогах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DC0">
              <w:rPr>
                <w:rFonts w:ascii="Times New Roman" w:hAnsi="Times New Roman"/>
              </w:rPr>
              <w:t>Препараты бытовой химии и их правильное использование. Оказание первой помощи при отравлениях и ожогах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занятие, 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7DC0">
              <w:rPr>
                <w:rFonts w:ascii="Times New Roman" w:hAnsi="Times New Roman"/>
                <w:b/>
                <w:bCs/>
              </w:rPr>
              <w:t>работа №</w:t>
            </w:r>
            <w:r>
              <w:rPr>
                <w:rFonts w:ascii="Times New Roman" w:hAnsi="Times New Roman"/>
                <w:b/>
              </w:rPr>
              <w:t>9 «</w:t>
            </w:r>
            <w:r w:rsidRPr="009E7DC0">
              <w:rPr>
                <w:rFonts w:ascii="Times New Roman" w:hAnsi="Times New Roman"/>
              </w:rPr>
              <w:t>Удаление накипи с эмалированной посуды и предотвращение её образования»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наблюдение, практическое занятие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</w:t>
            </w:r>
            <w:r w:rsidRPr="00E867A9">
              <w:rPr>
                <w:rFonts w:ascii="Times New Roman" w:hAnsi="Times New Roman"/>
                <w:b/>
              </w:rPr>
              <w:t>ая</w:t>
            </w:r>
            <w:r w:rsidRPr="00E867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E7DC0">
              <w:rPr>
                <w:rFonts w:ascii="Times New Roman" w:hAnsi="Times New Roman"/>
                <w:b/>
                <w:bCs/>
              </w:rPr>
              <w:t>работа №</w:t>
            </w:r>
            <w:r>
              <w:rPr>
                <w:rFonts w:ascii="Times New Roman" w:hAnsi="Times New Roman"/>
                <w:b/>
              </w:rPr>
              <w:t>9 «</w:t>
            </w:r>
            <w:r w:rsidRPr="009E7DC0">
              <w:rPr>
                <w:rFonts w:ascii="Times New Roman" w:hAnsi="Times New Roman"/>
              </w:rPr>
              <w:t xml:space="preserve">Удаление накипи с эмалированной посуды и предотвращение её </w:t>
            </w:r>
            <w:r w:rsidRPr="009E7DC0">
              <w:rPr>
                <w:rFonts w:ascii="Times New Roman" w:hAnsi="Times New Roman"/>
              </w:rPr>
              <w:lastRenderedPageBreak/>
              <w:t>образования»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Cs/>
              </w:rPr>
              <w:t>Химия в саду и огороде.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7DC0">
              <w:rPr>
                <w:rFonts w:ascii="Times New Roman" w:hAnsi="Times New Roman"/>
                <w:bCs/>
              </w:rPr>
              <w:t>Химики строят и ремонтируют</w:t>
            </w:r>
            <w:r w:rsidRPr="009E7DC0">
              <w:rPr>
                <w:rFonts w:ascii="Times New Roman" w:hAnsi="Times New Roman"/>
                <w:b/>
                <w:bCs/>
              </w:rPr>
              <w:t xml:space="preserve">. </w:t>
            </w:r>
            <w:r w:rsidRPr="009E7DC0">
              <w:rPr>
                <w:rFonts w:ascii="Times New Roman" w:hAnsi="Times New Roman"/>
              </w:rPr>
              <w:t>Основные строительные материалы.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5BCE">
              <w:rPr>
                <w:rFonts w:ascii="Times New Roman" w:hAnsi="Times New Roman"/>
                <w:b/>
              </w:rPr>
              <w:t>Практическая работа №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b/>
              </w:rPr>
              <w:t xml:space="preserve"> «</w:t>
            </w:r>
            <w:r w:rsidRPr="00CE58F0">
              <w:rPr>
                <w:rFonts w:ascii="Times New Roman" w:hAnsi="Times New Roman"/>
              </w:rPr>
              <w:t>Мел, гипс, известняк. Состав, свойства. Полезные советы по практическому использованию</w:t>
            </w:r>
            <w:r>
              <w:rPr>
                <w:rFonts w:ascii="Times New Roman" w:hAnsi="Times New Roman"/>
              </w:rPr>
              <w:t>»</w:t>
            </w:r>
            <w:r w:rsidRPr="00CE58F0">
              <w:rPr>
                <w:rFonts w:ascii="Times New Roman" w:hAnsi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5BCE">
              <w:rPr>
                <w:rFonts w:ascii="Times New Roman" w:hAnsi="Times New Roman"/>
                <w:b/>
              </w:rPr>
              <w:t>Практическая работа №</w:t>
            </w:r>
            <w:r>
              <w:rPr>
                <w:rFonts w:ascii="Times New Roman" w:hAnsi="Times New Roman"/>
                <w:b/>
              </w:rPr>
              <w:t>10</w:t>
            </w:r>
            <w:r>
              <w:rPr>
                <w:b/>
              </w:rPr>
              <w:t xml:space="preserve"> «</w:t>
            </w:r>
            <w:r w:rsidRPr="00CE58F0">
              <w:rPr>
                <w:rFonts w:ascii="Times New Roman" w:hAnsi="Times New Roman"/>
              </w:rPr>
              <w:t>Мел, гипс, известняк. Состав, свойства. Полезные советы по практическому использованию</w:t>
            </w:r>
            <w:r>
              <w:rPr>
                <w:rFonts w:ascii="Times New Roman" w:hAnsi="Times New Roman"/>
              </w:rPr>
              <w:t>»</w:t>
            </w:r>
            <w:r w:rsidRPr="00CE58F0">
              <w:rPr>
                <w:rFonts w:ascii="Times New Roman" w:hAnsi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  <w:r w:rsidRPr="009E7DC0">
              <w:rPr>
                <w:rFonts w:ascii="Times New Roman" w:hAnsi="Times New Roman"/>
                <w:bCs/>
              </w:rPr>
              <w:t xml:space="preserve">, красота </w:t>
            </w:r>
            <w:r w:rsidRPr="009E7DC0">
              <w:rPr>
                <w:rFonts w:ascii="Times New Roman" w:hAnsi="Times New Roman"/>
              </w:rPr>
              <w:t xml:space="preserve"> и косметика.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 №11</w:t>
            </w:r>
            <w:r w:rsidRPr="009E7DC0">
              <w:rPr>
                <w:rFonts w:ascii="Times New Roman" w:hAnsi="Times New Roman"/>
                <w:b/>
                <w:bCs/>
              </w:rPr>
              <w:t xml:space="preserve"> «</w:t>
            </w:r>
            <w:r w:rsidRPr="009E7DC0">
              <w:rPr>
                <w:rFonts w:ascii="Times New Roman" w:hAnsi="Times New Roman"/>
              </w:rPr>
              <w:t>Изучение средств ухода за кожей. Наложение макияжа».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 №11</w:t>
            </w:r>
            <w:r w:rsidRPr="009E7DC0">
              <w:rPr>
                <w:rFonts w:ascii="Times New Roman" w:hAnsi="Times New Roman"/>
                <w:b/>
                <w:bCs/>
              </w:rPr>
              <w:t xml:space="preserve"> «</w:t>
            </w:r>
            <w:r w:rsidRPr="009E7DC0">
              <w:rPr>
                <w:rFonts w:ascii="Times New Roman" w:hAnsi="Times New Roman"/>
              </w:rPr>
              <w:t>Изучение средств ухода за кожей. Наложение макияжа».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DC0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и защита рефератов, докладов </w:t>
            </w:r>
            <w:r w:rsidRPr="009E7DC0">
              <w:rPr>
                <w:rFonts w:ascii="Times New Roman" w:hAnsi="Times New Roman"/>
              </w:rPr>
              <w:t>по теме «Химия в быту».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9E7DC0" w:rsidRDefault="00020972" w:rsidP="00020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DC0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и защита </w:t>
            </w:r>
            <w:r w:rsidRPr="009E7DC0">
              <w:rPr>
                <w:rFonts w:ascii="Times New Roman" w:hAnsi="Times New Roman"/>
              </w:rPr>
              <w:t>рефератов</w:t>
            </w:r>
            <w:r>
              <w:rPr>
                <w:rFonts w:ascii="Times New Roman" w:hAnsi="Times New Roman"/>
              </w:rPr>
              <w:t>, докладов</w:t>
            </w:r>
            <w:r w:rsidRPr="009E7DC0">
              <w:rPr>
                <w:rFonts w:ascii="Times New Roman" w:hAnsi="Times New Roman"/>
              </w:rPr>
              <w:t xml:space="preserve"> по теме «Химия в быту».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F95949" w:rsidRDefault="00020972" w:rsidP="000209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7E37">
              <w:rPr>
                <w:rFonts w:ascii="Times New Roman" w:hAnsi="Times New Roman"/>
              </w:rPr>
              <w:t>Значение правильной организации питания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анализ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F95949" w:rsidRDefault="00020972" w:rsidP="000209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7E37">
              <w:rPr>
                <w:rFonts w:ascii="Times New Roman" w:hAnsi="Times New Roman"/>
              </w:rPr>
              <w:t>Неорганические вещества, используемые в питании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Практическ</w:t>
            </w:r>
            <w:r w:rsidRPr="00E867A9">
              <w:rPr>
                <w:b/>
              </w:rPr>
              <w:t>ая</w:t>
            </w:r>
            <w:r w:rsidRPr="00E867A9">
              <w:rPr>
                <w:b/>
                <w:color w:val="000000"/>
              </w:rPr>
              <w:t xml:space="preserve"> </w:t>
            </w:r>
            <w:r w:rsidRPr="00027E37">
              <w:rPr>
                <w:b/>
                <w:bCs/>
                <w:color w:val="000000"/>
                <w:sz w:val="22"/>
                <w:szCs w:val="22"/>
              </w:rPr>
              <w:t>работа №12</w:t>
            </w:r>
          </w:p>
          <w:p w:rsidR="00020972" w:rsidRPr="00027E37" w:rsidRDefault="00020972" w:rsidP="000209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«Идентификация </w:t>
            </w:r>
            <w:r w:rsidRPr="00027E37">
              <w:rPr>
                <w:bCs/>
                <w:color w:val="000000"/>
                <w:sz w:val="22"/>
                <w:szCs w:val="22"/>
              </w:rPr>
              <w:t>неорганических соединений»</w:t>
            </w:r>
          </w:p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Практическое занятие, наблюдение, анализ</w:t>
            </w:r>
            <w:r>
              <w:rPr>
                <w:rFonts w:ascii="Times New Roman" w:hAnsi="Times New Roman"/>
              </w:rPr>
              <w:t>, проект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Химический состав пищевых продуктов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Химический состав пищевых продуктов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Продукты долгого хранения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Продукты долгого хранения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Сладости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Пряности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Пряности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Пищевые добавки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Пищевые добавки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Получение искусственных пищевых продуктов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pPr>
              <w:spacing w:after="0" w:line="240" w:lineRule="auto"/>
              <w:rPr>
                <w:rFonts w:ascii="Times New Roman" w:hAnsi="Times New Roman"/>
              </w:rPr>
            </w:pPr>
            <w:r w:rsidRPr="00027E37">
              <w:rPr>
                <w:rFonts w:ascii="Times New Roman" w:hAnsi="Times New Roman"/>
              </w:rPr>
              <w:t>Получение искусственных пищевых продуктов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r w:rsidRPr="00027E37">
              <w:rPr>
                <w:rFonts w:ascii="Times New Roman" w:hAnsi="Times New Roman"/>
              </w:rPr>
              <w:t>Комплексное использование компонентов пищи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Комплексное занятие</w:t>
            </w:r>
            <w:r>
              <w:rPr>
                <w:rFonts w:ascii="Times New Roman" w:hAnsi="Times New Roman"/>
              </w:rPr>
              <w:t>, практическое задание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027E37" w:rsidRDefault="00020972" w:rsidP="00020972">
            <w:r w:rsidRPr="00027E37">
              <w:rPr>
                <w:rFonts w:ascii="Times New Roman" w:hAnsi="Times New Roman"/>
              </w:rPr>
              <w:t>Комплексное использование компонентов пищи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F95949" w:rsidRDefault="00020972" w:rsidP="000209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95949">
              <w:rPr>
                <w:rFonts w:ascii="Times New Roman" w:hAnsi="Times New Roman"/>
                <w:sz w:val="24"/>
              </w:rPr>
              <w:t>Экскурсия на кондитерскую фабрику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7681">
              <w:rPr>
                <w:rFonts w:ascii="Times New Roman" w:hAnsi="Times New Roman"/>
              </w:rPr>
              <w:t>нализ, наблюдение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рефератов, докладов</w:t>
            </w:r>
            <w:r w:rsidRPr="009E7DC0">
              <w:rPr>
                <w:rFonts w:ascii="Times New Roman" w:hAnsi="Times New Roman"/>
              </w:rPr>
              <w:t xml:space="preserve"> по теме «Химия</w:t>
            </w:r>
            <w:r>
              <w:rPr>
                <w:rFonts w:ascii="Times New Roman" w:hAnsi="Times New Roman"/>
              </w:rPr>
              <w:t xml:space="preserve"> и питание</w:t>
            </w:r>
            <w:r w:rsidRPr="009E7DC0">
              <w:rPr>
                <w:rFonts w:ascii="Times New Roman" w:hAnsi="Times New Roman"/>
              </w:rPr>
              <w:t>»</w:t>
            </w:r>
          </w:p>
          <w:p w:rsidR="00020972" w:rsidRPr="00F95949" w:rsidRDefault="00020972" w:rsidP="000209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Default="00020972" w:rsidP="00020972"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деятельность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Комлексное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рефератов, докладов</w:t>
            </w:r>
            <w:r w:rsidRPr="009E7DC0">
              <w:rPr>
                <w:rFonts w:ascii="Times New Roman" w:hAnsi="Times New Roman"/>
              </w:rPr>
              <w:t xml:space="preserve"> по теме «Химия</w:t>
            </w:r>
            <w:r>
              <w:rPr>
                <w:rFonts w:ascii="Times New Roman" w:hAnsi="Times New Roman"/>
              </w:rPr>
              <w:t xml:space="preserve"> и питание</w:t>
            </w:r>
            <w:r w:rsidRPr="009E7DC0">
              <w:rPr>
                <w:rFonts w:ascii="Times New Roman" w:hAnsi="Times New Roman"/>
              </w:rPr>
              <w:t>»</w:t>
            </w:r>
          </w:p>
          <w:p w:rsidR="00020972" w:rsidRDefault="00020972" w:rsidP="000209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Pr="00011904" w:rsidRDefault="00020972" w:rsidP="00020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деятельность,</w:t>
            </w:r>
          </w:p>
        </w:tc>
      </w:tr>
      <w:tr w:rsidR="00020972" w:rsidTr="00020972">
        <w:trPr>
          <w:gridAfter w:val="7"/>
          <w:wAfter w:w="15841" w:type="dxa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Default="00020972" w:rsidP="000209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рефератов, докладов</w:t>
            </w:r>
            <w:r w:rsidRPr="009E7DC0">
              <w:rPr>
                <w:rFonts w:ascii="Times New Roman" w:hAnsi="Times New Roman"/>
              </w:rPr>
              <w:t xml:space="preserve"> по теме «Химия</w:t>
            </w:r>
            <w:r>
              <w:rPr>
                <w:rFonts w:ascii="Times New Roman" w:hAnsi="Times New Roman"/>
              </w:rPr>
              <w:t xml:space="preserve"> и питание</w:t>
            </w:r>
            <w:r w:rsidRPr="009E7DC0">
              <w:rPr>
                <w:rFonts w:ascii="Times New Roman" w:hAnsi="Times New Roman"/>
              </w:rPr>
              <w:t>»</w:t>
            </w:r>
          </w:p>
          <w:p w:rsidR="00020972" w:rsidRDefault="00020972" w:rsidP="000209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Pr="00011904" w:rsidRDefault="00020972" w:rsidP="00020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Учебный класс</w:t>
            </w:r>
            <w:r w:rsidRPr="00DF4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972" w:rsidRPr="008E7681" w:rsidRDefault="00020972" w:rsidP="00020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681">
              <w:rPr>
                <w:rFonts w:ascii="Times New Roman" w:hAnsi="Times New Roman"/>
              </w:rPr>
              <w:t>Беседа, анализ, наблюдение</w:t>
            </w:r>
            <w:r>
              <w:rPr>
                <w:rFonts w:ascii="Times New Roman" w:hAnsi="Times New Roman"/>
              </w:rPr>
              <w:t>, практическая деятельность</w:t>
            </w:r>
          </w:p>
        </w:tc>
      </w:tr>
    </w:tbl>
    <w:p w:rsidR="00C14B3D" w:rsidRPr="000F1B36" w:rsidRDefault="00C14B3D" w:rsidP="00D4029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D40296" w:rsidSect="00EE0EC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40296" w:rsidRDefault="00D40296" w:rsidP="00D40296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Условия реализации программы.</w:t>
      </w:r>
    </w:p>
    <w:p w:rsidR="00D40296" w:rsidRDefault="00D40296" w:rsidP="00D4029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59E">
        <w:rPr>
          <w:rFonts w:ascii="Times New Roman" w:hAnsi="Times New Roman"/>
          <w:sz w:val="28"/>
          <w:szCs w:val="28"/>
        </w:rPr>
        <w:t>Для проведения занятий имеется отдельный кабинет. Оснащение процесса обучения</w:t>
      </w:r>
      <w:r>
        <w:rPr>
          <w:rFonts w:ascii="Times New Roman" w:hAnsi="Times New Roman"/>
          <w:sz w:val="28"/>
          <w:szCs w:val="28"/>
        </w:rPr>
        <w:t>,</w:t>
      </w:r>
      <w:r w:rsidRPr="00FD159E">
        <w:rPr>
          <w:rFonts w:ascii="Times New Roman" w:hAnsi="Times New Roman"/>
          <w:sz w:val="28"/>
          <w:szCs w:val="28"/>
        </w:rPr>
        <w:t xml:space="preserve"> согласно программе</w:t>
      </w:r>
      <w:r>
        <w:rPr>
          <w:rFonts w:ascii="Times New Roman" w:hAnsi="Times New Roman"/>
          <w:sz w:val="28"/>
          <w:szCs w:val="28"/>
        </w:rPr>
        <w:t>,</w:t>
      </w:r>
      <w:r w:rsidRPr="00FD159E">
        <w:rPr>
          <w:rFonts w:ascii="Times New Roman" w:hAnsi="Times New Roman"/>
          <w:sz w:val="28"/>
          <w:szCs w:val="28"/>
        </w:rPr>
        <w:t xml:space="preserve">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и учебно-лабораторным оборудованием.</w:t>
      </w:r>
    </w:p>
    <w:p w:rsidR="00D40296" w:rsidRDefault="00D40296" w:rsidP="00D4029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(книгопечатная продукция):</w:t>
      </w:r>
    </w:p>
    <w:p w:rsidR="00D40296" w:rsidRDefault="00D40296" w:rsidP="00D4029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по различным разделам биологии.</w:t>
      </w:r>
    </w:p>
    <w:p w:rsidR="00D40296" w:rsidRDefault="00D40296" w:rsidP="00D4029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пособия: дневник исследований, дидактические материалы.</w:t>
      </w:r>
    </w:p>
    <w:p w:rsidR="00D40296" w:rsidRDefault="00D40296" w:rsidP="00D4029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Научная, научно-популярная, историческая литература.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пособия (словари, сборники, энциклопедии, справочники по химии).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пособия учителя.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Печатные пособия учителя.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рисунки;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плакаты;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портреты ученых.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средства: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Мультимедийные обучающие программы и электронные учебные издания, презентации.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база данных для создания тематических и итоговых разноуровневых тренировочных и проверочных материалов.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Инструментальная среда для проведения исследовательских работ.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учебно-практическое и учебно-лабораторное оборудование;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персональный компьютер – рабочее место учителя;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доска;</w:t>
      </w:r>
    </w:p>
    <w:p w:rsidR="00D40296" w:rsidRPr="005F2860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ноутбук </w:t>
      </w:r>
      <w:r>
        <w:rPr>
          <w:rFonts w:ascii="Times New Roman" w:hAnsi="Times New Roman"/>
          <w:sz w:val="28"/>
          <w:szCs w:val="28"/>
          <w:lang w:val="en-US"/>
        </w:rPr>
        <w:t>Packadbell</w:t>
      </w:r>
      <w:r w:rsidRPr="005F2860">
        <w:rPr>
          <w:rFonts w:ascii="Times New Roman" w:hAnsi="Times New Roman"/>
          <w:sz w:val="28"/>
          <w:szCs w:val="28"/>
        </w:rPr>
        <w:t>$</w:t>
      </w:r>
    </w:p>
    <w:p w:rsidR="00D40296" w:rsidRPr="005F2860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86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весы </w:t>
      </w:r>
      <w:r>
        <w:rPr>
          <w:rFonts w:ascii="Times New Roman" w:hAnsi="Times New Roman"/>
          <w:sz w:val="28"/>
          <w:szCs w:val="28"/>
          <w:lang w:val="en-US"/>
        </w:rPr>
        <w:t>Pocketboll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28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микроскоп «Микромед С-11»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микроскоп </w:t>
      </w:r>
      <w:r>
        <w:rPr>
          <w:rFonts w:ascii="Times New Roman" w:hAnsi="Times New Roman"/>
          <w:sz w:val="28"/>
          <w:szCs w:val="28"/>
          <w:lang w:val="en-US"/>
        </w:rPr>
        <w:t>LEVENGUKL</w:t>
      </w:r>
      <w:r w:rsidRPr="005F2860">
        <w:rPr>
          <w:rFonts w:ascii="Times New Roman" w:hAnsi="Times New Roman"/>
          <w:sz w:val="28"/>
          <w:szCs w:val="28"/>
        </w:rPr>
        <w:t xml:space="preserve">320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камерой;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фолдоскопы по числу обучающихся, с комплексом оборудования;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радиации;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нитромер;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измеритель минеральной воды;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оксиметр;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РН- метр;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микроскопических препаратов;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химических реактивов;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шкафы секционные для хранения литературы и демонстрационного оборудования;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аудиторная доска;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весы с разновесами;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лупы;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капельницы с пипетками;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мензурки 50 мл;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цилиндр мерный с носиком;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чашки Петри 50;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штативы для пробирок;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колбы плоскодонные;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палочки стеклянные;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пробирки стеклянные;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стекло покровное 20</w:t>
      </w:r>
      <w:r w:rsidRPr="005F286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стекла предметные;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воронки;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мерные стаканы.</w:t>
      </w: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296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A3144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D40296" w:rsidRPr="00AA3144" w:rsidRDefault="00D40296" w:rsidP="00D4029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0296" w:rsidRPr="00AA3144" w:rsidRDefault="00D40296" w:rsidP="00D40296">
      <w:pPr>
        <w:pStyle w:val="af"/>
        <w:ind w:right="-142"/>
        <w:contextualSpacing/>
        <w:jc w:val="both"/>
        <w:rPr>
          <w:sz w:val="28"/>
          <w:szCs w:val="28"/>
        </w:rPr>
      </w:pPr>
      <w:r w:rsidRPr="00AA3144">
        <w:rPr>
          <w:rFonts w:ascii="Times New Roman" w:hAnsi="Times New Roman"/>
          <w:sz w:val="28"/>
          <w:szCs w:val="28"/>
        </w:rPr>
        <w:t>Занятия по программе ведет опытный педагог дополнительного образования высшей квалификационной категории, который регулярно проходит курсовую переподготовку в очной, заочной и дистанционной форме</w:t>
      </w:r>
      <w:r w:rsidRPr="00921B46">
        <w:rPr>
          <w:sz w:val="28"/>
          <w:szCs w:val="28"/>
        </w:rPr>
        <w:t xml:space="preserve">. </w:t>
      </w:r>
    </w:p>
    <w:p w:rsidR="00D40296" w:rsidRPr="00D220EF" w:rsidRDefault="00D40296" w:rsidP="00D40296">
      <w:pPr>
        <w:spacing w:after="100" w:line="259" w:lineRule="auto"/>
        <w:ind w:right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D220EF">
        <w:rPr>
          <w:rFonts w:ascii="Times New Roman" w:hAnsi="Times New Roman"/>
          <w:b/>
          <w:sz w:val="28"/>
          <w:szCs w:val="28"/>
        </w:rPr>
        <w:t>Формы аттестации</w:t>
      </w:r>
      <w:r>
        <w:rPr>
          <w:rFonts w:ascii="Times New Roman" w:hAnsi="Times New Roman"/>
          <w:b/>
          <w:sz w:val="28"/>
          <w:szCs w:val="28"/>
        </w:rPr>
        <w:t xml:space="preserve"> и оценочные материалы</w:t>
      </w:r>
    </w:p>
    <w:p w:rsidR="00D40296" w:rsidRPr="0028401F" w:rsidRDefault="00D40296" w:rsidP="00D402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зличают предварительный, текущий</w:t>
      </w:r>
      <w:r w:rsidRPr="0028401F">
        <w:rPr>
          <w:rFonts w:ascii="Times New Roman" w:hAnsi="Times New Roman"/>
          <w:sz w:val="28"/>
          <w:szCs w:val="28"/>
        </w:rPr>
        <w:t xml:space="preserve">, промежуточный и итоговый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FF3935" wp14:editId="0E42839E">
            <wp:extent cx="9525" cy="9525"/>
            <wp:effectExtent l="19050" t="0" r="9525" b="0"/>
            <wp:docPr id="3" name="Picture 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виды контроля. </w:t>
      </w:r>
      <w:r w:rsidRPr="0028401F">
        <w:rPr>
          <w:rFonts w:ascii="Times New Roman" w:hAnsi="Times New Roman"/>
          <w:sz w:val="28"/>
          <w:szCs w:val="28"/>
        </w:rPr>
        <w:t>Цель предварительного контроля (или контроля готовности к овладению деятельностью) заключается в том, чтобы установить исходный уровень знаний по предмету и присущие учащимся индивидуально-психологические качества, которые способствуют успешности обучения (диагностика устойчивости, переключения, распределения и объема внимания). Предварительный контроль проводится с помощью тестов на одаренность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401F">
        <w:rPr>
          <w:rFonts w:ascii="Times New Roman" w:hAnsi="Times New Roman"/>
          <w:sz w:val="28"/>
          <w:szCs w:val="28"/>
        </w:rPr>
        <w:t>Для определения уровня самооценки одаренного ребенка используется тест-опросник.</w:t>
      </w:r>
    </w:p>
    <w:p w:rsidR="00D40296" w:rsidRPr="0028401F" w:rsidRDefault="00D40296" w:rsidP="00D402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позволяет</w:t>
      </w:r>
      <w:r w:rsidRPr="0028401F">
        <w:rPr>
          <w:rFonts w:ascii="Times New Roman" w:hAnsi="Times New Roman"/>
          <w:sz w:val="28"/>
          <w:szCs w:val="28"/>
        </w:rPr>
        <w:t xml:space="preserve"> судить об успешности овладения знаниями, процессе становления и развития критического восприятия. Этот контроль должен быт</w:t>
      </w:r>
      <w:r>
        <w:rPr>
          <w:rFonts w:ascii="Times New Roman" w:hAnsi="Times New Roman"/>
          <w:sz w:val="28"/>
          <w:szCs w:val="28"/>
        </w:rPr>
        <w:t>ь регулярным и направленным на п</w:t>
      </w:r>
      <w:r w:rsidRPr="0028401F">
        <w:rPr>
          <w:rFonts w:ascii="Times New Roman" w:hAnsi="Times New Roman"/>
          <w:sz w:val="28"/>
          <w:szCs w:val="28"/>
        </w:rPr>
        <w:t>роверку усвоения учащимися определенной части учебного материала,</w:t>
      </w:r>
    </w:p>
    <w:p w:rsidR="00D40296" w:rsidRPr="0028401F" w:rsidRDefault="00D40296" w:rsidP="00D402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Промежуточный контроль проводится по завершении изучения темы. Он позволяет судить об эффективности овладения разделом программного материала.</w:t>
      </w:r>
    </w:p>
    <w:p w:rsidR="00D40296" w:rsidRPr="0028401F" w:rsidRDefault="00D40296" w:rsidP="00D402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Итоговый контроль направлен на устано</w:t>
      </w:r>
      <w:r>
        <w:rPr>
          <w:rFonts w:ascii="Times New Roman" w:hAnsi="Times New Roman"/>
          <w:sz w:val="28"/>
          <w:szCs w:val="28"/>
        </w:rPr>
        <w:t>вление уровня знаний</w:t>
      </w:r>
      <w:r w:rsidRPr="0028401F">
        <w:rPr>
          <w:rFonts w:ascii="Times New Roman" w:hAnsi="Times New Roman"/>
          <w:sz w:val="28"/>
          <w:szCs w:val="28"/>
        </w:rPr>
        <w:t>, до</w:t>
      </w:r>
      <w:r>
        <w:rPr>
          <w:rFonts w:ascii="Times New Roman" w:hAnsi="Times New Roman"/>
          <w:sz w:val="28"/>
          <w:szCs w:val="28"/>
        </w:rPr>
        <w:t>стигнутых</w:t>
      </w:r>
      <w:r w:rsidRPr="0028401F">
        <w:rPr>
          <w:rFonts w:ascii="Times New Roman" w:hAnsi="Times New Roman"/>
          <w:sz w:val="28"/>
          <w:szCs w:val="28"/>
        </w:rPr>
        <w:t xml:space="preserve"> в результате усвоения значительного по объему материала. Особенность такого контроля заключается в его направленности на определение, прежде всего уровня личностной компетенции. Для этого </w:t>
      </w:r>
      <w:r w:rsidRPr="0028401F">
        <w:rPr>
          <w:rFonts w:ascii="Times New Roman" w:hAnsi="Times New Roman"/>
          <w:sz w:val="28"/>
          <w:szCs w:val="28"/>
        </w:rPr>
        <w:lastRenderedPageBreak/>
        <w:t>используются специальные тесты, позволяющие с достаточной степенью объективности оценить результаты обученности каждого учащегося.</w:t>
      </w:r>
    </w:p>
    <w:p w:rsidR="00D40296" w:rsidRPr="0028401F" w:rsidRDefault="00D40296" w:rsidP="00D40296">
      <w:pPr>
        <w:spacing w:after="0" w:line="240" w:lineRule="auto"/>
        <w:ind w:left="385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 xml:space="preserve">Повторно проводится тест на уровень самооценки одаренного ребенка. </w:t>
      </w:r>
    </w:p>
    <w:p w:rsidR="00D40296" w:rsidRPr="0028401F" w:rsidRDefault="00D40296" w:rsidP="00D40296">
      <w:pPr>
        <w:spacing w:after="0" w:line="240" w:lineRule="auto"/>
        <w:ind w:firstLine="385"/>
        <w:jc w:val="both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Контроль знаний и умений воспитанника творческого о</w:t>
      </w:r>
      <w:r w:rsidR="009F2F24">
        <w:rPr>
          <w:rFonts w:ascii="Times New Roman" w:hAnsi="Times New Roman"/>
          <w:sz w:val="28"/>
          <w:szCs w:val="28"/>
        </w:rPr>
        <w:t>бъединения «Экологическая лаборатория</w:t>
      </w:r>
      <w:r w:rsidRPr="0028401F">
        <w:rPr>
          <w:rFonts w:ascii="Times New Roman" w:hAnsi="Times New Roman"/>
          <w:sz w:val="28"/>
          <w:szCs w:val="28"/>
        </w:rPr>
        <w:t>» строится с соблюдением следующих условий:</w:t>
      </w:r>
    </w:p>
    <w:p w:rsidR="00D40296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01F">
        <w:rPr>
          <w:rFonts w:ascii="Times New Roman" w:hAnsi="Times New Roman"/>
          <w:sz w:val="28"/>
          <w:szCs w:val="28"/>
        </w:rPr>
        <w:t xml:space="preserve">создание для учащегося ситуации успеха и уверенности; </w:t>
      </w:r>
    </w:p>
    <w:p w:rsidR="00D40296" w:rsidRPr="0028401F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01F">
        <w:rPr>
          <w:rFonts w:ascii="Times New Roman" w:hAnsi="Times New Roman"/>
          <w:sz w:val="28"/>
          <w:szCs w:val="28"/>
        </w:rPr>
        <w:t>целенаправленное, своевременное проведение контроля знаний и умений воспитанника.</w:t>
      </w:r>
    </w:p>
    <w:p w:rsidR="00D40296" w:rsidRPr="0028401F" w:rsidRDefault="00D40296" w:rsidP="00D40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8401F">
        <w:rPr>
          <w:rFonts w:ascii="Times New Roman" w:hAnsi="Times New Roman"/>
          <w:sz w:val="28"/>
          <w:szCs w:val="28"/>
        </w:rPr>
        <w:t>ормы контроля усвоения знаний и умений обучающегося (результаты обученности):</w:t>
      </w:r>
    </w:p>
    <w:p w:rsidR="00D40296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знания терминологии; </w:t>
      </w:r>
    </w:p>
    <w:p w:rsidR="00D40296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28401F">
        <w:rPr>
          <w:rFonts w:ascii="Times New Roman" w:hAnsi="Times New Roman"/>
          <w:sz w:val="28"/>
          <w:szCs w:val="28"/>
        </w:rPr>
        <w:t xml:space="preserve">контроль умения критически анализировать информация; </w:t>
      </w:r>
    </w:p>
    <w:p w:rsidR="00D40296" w:rsidRDefault="00D40296" w:rsidP="00D4029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28401F">
        <w:rPr>
          <w:rFonts w:ascii="Times New Roman" w:hAnsi="Times New Roman"/>
          <w:sz w:val="28"/>
          <w:szCs w:val="28"/>
        </w:rPr>
        <w:t xml:space="preserve">контроль правильной интерпретации материала; </w:t>
      </w:r>
    </w:p>
    <w:p w:rsidR="00D40296" w:rsidRPr="0028401F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28401F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аргументации рассуждении</w:t>
      </w:r>
      <w:r w:rsidRPr="0028401F">
        <w:rPr>
          <w:rFonts w:ascii="Times New Roman" w:hAnsi="Times New Roman"/>
          <w:sz w:val="28"/>
          <w:szCs w:val="28"/>
        </w:rPr>
        <w:t>.</w:t>
      </w:r>
    </w:p>
    <w:p w:rsidR="00D40296" w:rsidRPr="0028401F" w:rsidRDefault="00D40296" w:rsidP="00D4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01F">
        <w:rPr>
          <w:rFonts w:ascii="Times New Roman" w:hAnsi="Times New Roman"/>
          <w:sz w:val="28"/>
          <w:szCs w:val="28"/>
        </w:rPr>
        <w:t>Формы итогового контроля:</w:t>
      </w:r>
    </w:p>
    <w:p w:rsidR="00D40296" w:rsidRPr="0028401F" w:rsidRDefault="00D40296" w:rsidP="00D40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01F">
        <w:rPr>
          <w:rFonts w:ascii="Times New Roman" w:hAnsi="Times New Roman"/>
          <w:sz w:val="28"/>
          <w:szCs w:val="28"/>
        </w:rPr>
        <w:t>участие воспитанников в конференции с исследованием.</w:t>
      </w:r>
    </w:p>
    <w:p w:rsidR="00D40296" w:rsidRDefault="00D40296" w:rsidP="00D4029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0296" w:rsidRPr="003A7644" w:rsidRDefault="00D40296" w:rsidP="00D4029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A7644">
        <w:rPr>
          <w:rFonts w:ascii="Times New Roman" w:hAnsi="Times New Roman"/>
          <w:b/>
          <w:i/>
          <w:sz w:val="28"/>
          <w:szCs w:val="24"/>
        </w:rPr>
        <w:t>За обучающимися остается право выбора темы, не включенной в данный перечень.</w:t>
      </w:r>
    </w:p>
    <w:p w:rsidR="00D40296" w:rsidRPr="003A7644" w:rsidRDefault="00D40296" w:rsidP="00D4029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A7644">
        <w:rPr>
          <w:rFonts w:ascii="Times New Roman" w:hAnsi="Times New Roman"/>
          <w:b/>
          <w:sz w:val="28"/>
          <w:szCs w:val="24"/>
        </w:rPr>
        <w:t>Проект оценивается по критериями: </w:t>
      </w:r>
    </w:p>
    <w:p w:rsidR="00D40296" w:rsidRPr="003A7644" w:rsidRDefault="00D40296" w:rsidP="00D40296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A7644">
        <w:rPr>
          <w:rFonts w:ascii="Times New Roman" w:hAnsi="Times New Roman"/>
          <w:sz w:val="28"/>
          <w:szCs w:val="24"/>
        </w:rPr>
        <w:t>Данные критерии рекомендуется также использовать</w:t>
      </w:r>
      <w:r w:rsidRPr="003A7644">
        <w:rPr>
          <w:rFonts w:ascii="Times New Roman" w:hAnsi="Times New Roman"/>
          <w:b/>
          <w:sz w:val="28"/>
          <w:szCs w:val="24"/>
        </w:rPr>
        <w:t xml:space="preserve"> на входном, текущем,</w:t>
      </w:r>
      <w:r w:rsidR="00A8203B">
        <w:rPr>
          <w:rFonts w:ascii="Times New Roman" w:hAnsi="Times New Roman"/>
          <w:b/>
          <w:sz w:val="28"/>
          <w:szCs w:val="24"/>
        </w:rPr>
        <w:t xml:space="preserve"> </w:t>
      </w:r>
      <w:r w:rsidRPr="003A7644">
        <w:rPr>
          <w:rFonts w:ascii="Times New Roman" w:hAnsi="Times New Roman"/>
          <w:b/>
          <w:sz w:val="28"/>
          <w:szCs w:val="24"/>
        </w:rPr>
        <w:t>промежуточном и итоговом контроле.</w:t>
      </w:r>
    </w:p>
    <w:p w:rsidR="00D40296" w:rsidRPr="002151F0" w:rsidRDefault="00D40296" w:rsidP="00D402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51F0">
        <w:rPr>
          <w:rFonts w:ascii="Times New Roman" w:hAnsi="Times New Roman"/>
          <w:b/>
          <w:color w:val="000000"/>
          <w:sz w:val="24"/>
          <w:szCs w:val="24"/>
        </w:rPr>
        <w:t>Обоснование и постановка цели, планирование  путей ее достижения, практическая ценность проекта.     (мах 5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4"/>
        <w:gridCol w:w="820"/>
      </w:tblGrid>
      <w:tr w:rsidR="00D40296" w:rsidRPr="000D0118" w:rsidTr="00EE0EC6">
        <w:trPr>
          <w:jc w:val="center"/>
        </w:trPr>
        <w:tc>
          <w:tcPr>
            <w:tcW w:w="8936" w:type="dxa"/>
          </w:tcPr>
          <w:p w:rsidR="00D40296" w:rsidRPr="002151F0" w:rsidRDefault="00D40296" w:rsidP="00EE0EC6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Цель выполнения проекта не сформулирована.</w:t>
            </w:r>
          </w:p>
        </w:tc>
        <w:tc>
          <w:tcPr>
            <w:tcW w:w="855" w:type="dxa"/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D40296" w:rsidRPr="000D0118" w:rsidTr="00EE0EC6">
        <w:trPr>
          <w:jc w:val="center"/>
        </w:trPr>
        <w:tc>
          <w:tcPr>
            <w:tcW w:w="8936" w:type="dxa"/>
          </w:tcPr>
          <w:p w:rsidR="00D40296" w:rsidRPr="002151F0" w:rsidRDefault="00D40296" w:rsidP="00EE0EC6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Цель определена,  но не обозначены пути ее достижения, нет плана работы.</w:t>
            </w:r>
          </w:p>
        </w:tc>
        <w:tc>
          <w:tcPr>
            <w:tcW w:w="855" w:type="dxa"/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eastAsia="Arial Unicode MS" w:hAnsi="Times New Roman"/>
                <w:sz w:val="24"/>
                <w:szCs w:val="24"/>
              </w:rPr>
              <w:t xml:space="preserve">1-2 </w:t>
            </w:r>
          </w:p>
        </w:tc>
      </w:tr>
      <w:tr w:rsidR="00D40296" w:rsidRPr="000D0118" w:rsidTr="00EE0EC6">
        <w:trPr>
          <w:trHeight w:val="804"/>
          <w:jc w:val="center"/>
        </w:trPr>
        <w:tc>
          <w:tcPr>
            <w:tcW w:w="8936" w:type="dxa"/>
          </w:tcPr>
          <w:p w:rsidR="00D40296" w:rsidRPr="002151F0" w:rsidRDefault="00D40296" w:rsidP="00EE0EC6">
            <w:pPr>
              <w:spacing w:after="0"/>
              <w:ind w:left="105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</w:t>
            </w:r>
          </w:p>
        </w:tc>
        <w:tc>
          <w:tcPr>
            <w:tcW w:w="855" w:type="dxa"/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eastAsia="Arial Unicode MS" w:hAnsi="Times New Roman"/>
                <w:sz w:val="24"/>
                <w:szCs w:val="24"/>
              </w:rPr>
              <w:t>3-5</w:t>
            </w:r>
          </w:p>
        </w:tc>
      </w:tr>
    </w:tbl>
    <w:p w:rsidR="00D40296" w:rsidRPr="002151F0" w:rsidRDefault="00D40296" w:rsidP="00D4029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51F0">
        <w:rPr>
          <w:rFonts w:ascii="Times New Roman" w:hAnsi="Times New Roman"/>
          <w:b/>
          <w:color w:val="000000"/>
          <w:sz w:val="24"/>
          <w:szCs w:val="24"/>
        </w:rPr>
        <w:t xml:space="preserve">Полнота использованной информации, разнообразие источников информации. (мах 3 балла)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8"/>
        <w:gridCol w:w="816"/>
      </w:tblGrid>
      <w:tr w:rsidR="00D40296" w:rsidRPr="000D0118" w:rsidTr="00EE0EC6">
        <w:trPr>
          <w:trHeight w:val="316"/>
          <w:jc w:val="center"/>
        </w:trPr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2151F0" w:rsidRDefault="00D40296" w:rsidP="00EE0EC6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Библиография отсутствует.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C4731E" w:rsidRDefault="00D40296" w:rsidP="00EE0EC6">
            <w:pPr>
              <w:spacing w:line="240" w:lineRule="auto"/>
              <w:jc w:val="center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  <w:b/>
              </w:rPr>
              <w:t>0</w:t>
            </w:r>
          </w:p>
        </w:tc>
      </w:tr>
      <w:tr w:rsidR="00D40296" w:rsidRPr="000D0118" w:rsidTr="00EE0EC6">
        <w:trPr>
          <w:trHeight w:val="373"/>
          <w:jc w:val="center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2151F0" w:rsidRDefault="00D40296" w:rsidP="00EE0EC6">
            <w:pPr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 xml:space="preserve">Библиография содержит незначительный объем подходящей информации.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C4731E" w:rsidRDefault="00D40296" w:rsidP="00EE0EC6">
            <w:pPr>
              <w:jc w:val="center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  <w:b/>
              </w:rPr>
              <w:t>2</w:t>
            </w:r>
          </w:p>
        </w:tc>
      </w:tr>
      <w:tr w:rsidR="00D40296" w:rsidRPr="000D0118" w:rsidTr="00EE0EC6">
        <w:trPr>
          <w:jc w:val="center"/>
        </w:trPr>
        <w:tc>
          <w:tcPr>
            <w:tcW w:w="8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2151F0" w:rsidRDefault="00D40296" w:rsidP="00EE0EC6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</w:rPr>
            </w:pPr>
            <w:r w:rsidRPr="002151F0">
              <w:rPr>
                <w:rFonts w:ascii="Times New Roman" w:hAnsi="Times New Roman"/>
              </w:rPr>
              <w:t>Работа содержит достаточно полную информацию из широкого спектра подходящих источников.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C4731E" w:rsidRDefault="00D40296" w:rsidP="00EE0EC6">
            <w:pPr>
              <w:jc w:val="center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  <w:b/>
              </w:rPr>
              <w:t>3</w:t>
            </w:r>
          </w:p>
        </w:tc>
      </w:tr>
    </w:tbl>
    <w:p w:rsidR="00D40296" w:rsidRPr="00C62B29" w:rsidRDefault="00D40296" w:rsidP="00D40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296" w:rsidRPr="002151F0" w:rsidRDefault="00D40296" w:rsidP="00D40296">
      <w:pPr>
        <w:keepNext/>
        <w:numPr>
          <w:ilvl w:val="0"/>
          <w:numId w:val="11"/>
        </w:numPr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151F0">
        <w:rPr>
          <w:rFonts w:ascii="Times New Roman" w:hAnsi="Times New Roman"/>
          <w:b/>
          <w:color w:val="000000"/>
          <w:sz w:val="24"/>
          <w:szCs w:val="24"/>
        </w:rPr>
        <w:t>Творческий и аналитический подход к работе</w:t>
      </w:r>
      <w:r w:rsidRPr="002151F0">
        <w:rPr>
          <w:rFonts w:ascii="Times New Roman" w:hAnsi="Times New Roman"/>
          <w:b/>
          <w:sz w:val="24"/>
          <w:szCs w:val="24"/>
        </w:rPr>
        <w:t>, объем разработок, новизна решений</w:t>
      </w:r>
      <w:r w:rsidRPr="002151F0">
        <w:rPr>
          <w:rFonts w:ascii="Times New Roman" w:hAnsi="Times New Roman"/>
          <w:b/>
          <w:color w:val="000000"/>
          <w:sz w:val="24"/>
          <w:szCs w:val="24"/>
        </w:rPr>
        <w:t> (мах 7 баллов)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  <w:gridCol w:w="800"/>
      </w:tblGrid>
      <w:tr w:rsidR="00D40296" w:rsidRPr="000D0118" w:rsidTr="00EE0EC6">
        <w:trPr>
          <w:jc w:val="center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 w:line="240" w:lineRule="auto"/>
              <w:ind w:left="105" w:hanging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Работа не содержит личных размышлений и представляет собой нетворческое обращение к теме проекта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0296" w:rsidRPr="000D0118" w:rsidTr="00EE0EC6">
        <w:trPr>
          <w:jc w:val="center"/>
        </w:trPr>
        <w:tc>
          <w:tcPr>
            <w:tcW w:w="8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Работа содержит размышления описательного характера, не использованы возможности творческого подхода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</w:tr>
      <w:tr w:rsidR="00D40296" w:rsidRPr="000D0118" w:rsidTr="00EE0EC6">
        <w:trPr>
          <w:jc w:val="center"/>
        </w:trPr>
        <w:tc>
          <w:tcPr>
            <w:tcW w:w="8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 xml:space="preserve">Работа отличается глубокими размышлениями и анализом, собственным </w:t>
            </w:r>
            <w:r w:rsidRPr="000D0118">
              <w:rPr>
                <w:rFonts w:ascii="Times New Roman" w:hAnsi="Times New Roman"/>
                <w:sz w:val="24"/>
                <w:szCs w:val="24"/>
              </w:rPr>
              <w:lastRenderedPageBreak/>
              <w:t>оригинальным отношением автора к идее проекта, новые решения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5-7</w:t>
            </w:r>
          </w:p>
        </w:tc>
      </w:tr>
    </w:tbl>
    <w:p w:rsidR="00D40296" w:rsidRPr="009E7DC0" w:rsidRDefault="00D40296" w:rsidP="00D4029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E7DC0">
        <w:rPr>
          <w:rFonts w:ascii="Times New Roman" w:hAnsi="Times New Roman"/>
          <w:b/>
          <w:color w:val="000000"/>
          <w:sz w:val="24"/>
          <w:szCs w:val="24"/>
        </w:rPr>
        <w:t>Качество оформлени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отчета о работе над проектом </w:t>
      </w:r>
      <w:r w:rsidRPr="009E7DC0">
        <w:rPr>
          <w:rFonts w:ascii="Times New Roman" w:hAnsi="Times New Roman"/>
          <w:b/>
          <w:color w:val="000000"/>
          <w:sz w:val="24"/>
          <w:szCs w:val="24"/>
        </w:rPr>
        <w:t>и наглядных пособий.  (мах 4 баллов)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1"/>
        <w:gridCol w:w="853"/>
      </w:tblGrid>
      <w:tr w:rsidR="00D40296" w:rsidRPr="000D0118" w:rsidTr="00EE0EC6">
        <w:trPr>
          <w:jc w:val="center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C4731E" w:rsidRDefault="00D40296" w:rsidP="00EE0EC6">
            <w:pPr>
              <w:spacing w:after="0"/>
              <w:ind w:firstLine="247"/>
              <w:jc w:val="both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</w:rPr>
              <w:t>Отчет отсутствует.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0296" w:rsidRPr="000D0118" w:rsidTr="00EE0EC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C4731E" w:rsidRDefault="00D40296" w:rsidP="00EE0EC6">
            <w:pPr>
              <w:spacing w:after="0"/>
              <w:ind w:firstLine="247"/>
              <w:jc w:val="both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</w:rPr>
              <w:t>Отчет представлен в виде устного сообщения без наглядных пособий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</w:tr>
      <w:tr w:rsidR="00D40296" w:rsidRPr="000D0118" w:rsidTr="00EE0EC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C4731E" w:rsidRDefault="00D40296" w:rsidP="00EE0EC6">
            <w:pPr>
              <w:spacing w:after="0"/>
              <w:ind w:firstLine="247"/>
              <w:jc w:val="both"/>
              <w:rPr>
                <w:rFonts w:ascii="Times New Roman" w:eastAsia="Arial Unicode MS" w:hAnsi="Times New Roman"/>
              </w:rPr>
            </w:pPr>
            <w:r w:rsidRPr="00C4731E">
              <w:rPr>
                <w:rFonts w:ascii="Times New Roman" w:hAnsi="Times New Roman"/>
              </w:rPr>
              <w:t xml:space="preserve">Отчет представлен в виде презентации или текстового файла.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</w:tbl>
    <w:p w:rsidR="00D40296" w:rsidRDefault="00D40296" w:rsidP="00D402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296" w:rsidRPr="009E7DC0" w:rsidRDefault="00D40296" w:rsidP="00D402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9E7DC0">
        <w:rPr>
          <w:rFonts w:ascii="Times New Roman" w:hAnsi="Times New Roman"/>
          <w:b/>
          <w:color w:val="000000"/>
          <w:sz w:val="24"/>
          <w:szCs w:val="24"/>
        </w:rPr>
        <w:t>Анал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из процесса и результата работы </w:t>
      </w:r>
      <w:r w:rsidRPr="009E7DC0">
        <w:rPr>
          <w:rFonts w:ascii="Times New Roman" w:hAnsi="Times New Roman"/>
          <w:b/>
          <w:color w:val="000000"/>
          <w:sz w:val="24"/>
          <w:szCs w:val="24"/>
        </w:rPr>
        <w:t>(мах 6 баллов)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3"/>
        <w:gridCol w:w="851"/>
      </w:tblGrid>
      <w:tr w:rsidR="00D40296" w:rsidRPr="000D0118" w:rsidTr="00EE0EC6">
        <w:trPr>
          <w:jc w:val="center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Анализ работы отсутствует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0296" w:rsidRPr="000D0118" w:rsidTr="00EE0EC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Анализ работы выполнен формально.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D40296" w:rsidRPr="000D0118" w:rsidTr="00EE0EC6">
        <w:trPr>
          <w:jc w:val="center"/>
        </w:trPr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 w:line="240" w:lineRule="auto"/>
              <w:ind w:left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Представлен исчерпывающий обзор хода работы с анализом складывавшихся ситуаций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</w:tr>
    </w:tbl>
    <w:p w:rsidR="00D40296" w:rsidRPr="009E7DC0" w:rsidRDefault="00D40296" w:rsidP="00D40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DC0">
        <w:rPr>
          <w:rFonts w:ascii="Times New Roman" w:hAnsi="Times New Roman"/>
          <w:b/>
          <w:color w:val="000000"/>
          <w:sz w:val="24"/>
          <w:szCs w:val="24"/>
        </w:rPr>
        <w:t>6.Личная заинтересованность автора, его вовлеченность в работу, уровень самостоятельности(мах 4 баллов):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3"/>
        <w:gridCol w:w="851"/>
      </w:tblGrid>
      <w:tr w:rsidR="00D40296" w:rsidRPr="000D0118" w:rsidTr="00EE0EC6">
        <w:trPr>
          <w:jc w:val="center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296" w:rsidRPr="000D0118" w:rsidRDefault="00D40296" w:rsidP="00EE0EC6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 xml:space="preserve">Работа шаблонная, показывающая формальное отношение автора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D40296" w:rsidRPr="000D0118" w:rsidTr="00EE0EC6">
        <w:trPr>
          <w:jc w:val="center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spacing w:line="240" w:lineRule="auto"/>
              <w:ind w:left="105" w:hanging="10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0118">
              <w:rPr>
                <w:rFonts w:ascii="Times New Roman" w:hAnsi="Times New Roman"/>
                <w:sz w:val="24"/>
                <w:szCs w:val="24"/>
              </w:rPr>
              <w:t>Работа самостоятельная, демонстрирующая личное заинтересованное отношение автора, собственные разработки и предложения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296" w:rsidRPr="000D0118" w:rsidRDefault="00D40296" w:rsidP="00EE0EC6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</w:tbl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203B" w:rsidRDefault="00A8203B" w:rsidP="00D4029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40296" w:rsidRDefault="00D40296" w:rsidP="00D40296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0299" w:rsidRDefault="00D40296" w:rsidP="00D40296">
      <w:pPr>
        <w:spacing w:after="0" w:line="240" w:lineRule="auto"/>
        <w:ind w:left="-6"/>
        <w:jc w:val="center"/>
        <w:rPr>
          <w:rFonts w:ascii="Times New Roman" w:hAnsi="Times New Roman"/>
          <w:b/>
          <w:sz w:val="28"/>
          <w:szCs w:val="28"/>
        </w:rPr>
      </w:pPr>
      <w:r w:rsidRPr="00B94C49">
        <w:rPr>
          <w:rFonts w:ascii="Times New Roman" w:hAnsi="Times New Roman"/>
          <w:b/>
          <w:sz w:val="28"/>
          <w:szCs w:val="28"/>
        </w:rPr>
        <w:lastRenderedPageBreak/>
        <w:t xml:space="preserve">Список использованной литературы </w:t>
      </w:r>
    </w:p>
    <w:p w:rsidR="00D40296" w:rsidRPr="00B94C49" w:rsidRDefault="00D40296" w:rsidP="00D40296">
      <w:pPr>
        <w:spacing w:after="0" w:line="240" w:lineRule="auto"/>
        <w:ind w:left="-6"/>
        <w:jc w:val="center"/>
        <w:rPr>
          <w:rFonts w:ascii="Times New Roman" w:hAnsi="Times New Roman"/>
          <w:b/>
          <w:sz w:val="28"/>
          <w:szCs w:val="28"/>
        </w:rPr>
      </w:pPr>
      <w:r w:rsidRPr="00B94C49">
        <w:rPr>
          <w:rFonts w:ascii="Times New Roman" w:hAnsi="Times New Roman"/>
          <w:b/>
          <w:sz w:val="28"/>
          <w:szCs w:val="28"/>
        </w:rPr>
        <w:t>(для педагога)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Бочарова С.В.. Элективный курс «Химия в повседневной жизни». – Волгоград: ИТД «Корифей», 2007.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Высоцкая М.В. Элективный курс «Экология»-Волгоград изд-во «Учитель», 2007 год.</w:t>
      </w:r>
    </w:p>
    <w:p w:rsidR="00D40296" w:rsidRPr="00E52B32" w:rsidRDefault="00D40296" w:rsidP="00D4029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 xml:space="preserve">Злотникова Э.Г. Внеклассная работа по химии: метод. пособие / Злотникова Э.Г. -М.: Просвещение, 2004 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Назаренко В.М. Экологическая безопасность в быту. Что нужно знать когда покупаешь продукты питания и готовишь пищу. Химии в школе, 2005, №5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Пичугина Г.В Химия и повседневная жизнь: / Пичугина Г.В. -М.: Дрофа, 2004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Попова Т.А. Экология в школе (Мониторинг природной среды): методическое пособие. – М.: «Сфера», 2005.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Скуднова Л.Г. Экология жилища и здоровья человека. Химия (ИД «Первое сентября»), 2009, №12, 15, 19;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Ширшина Н.В. Химия: проектная деятельность. – Волгоград: «Учитель, 2007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Шуляковский Г.М. Всё о пище с точки зрения химика Химия в школе, 2001, №3;</w:t>
      </w:r>
    </w:p>
    <w:p w:rsidR="00D40296" w:rsidRPr="00E52B32" w:rsidRDefault="00D40296" w:rsidP="00D40296">
      <w:pPr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E52B32">
        <w:rPr>
          <w:rFonts w:ascii="Times New Roman" w:hAnsi="Times New Roman"/>
          <w:sz w:val="28"/>
          <w:szCs w:val="28"/>
        </w:rPr>
        <w:t>Экологическое состояние территории России. Учебное пособие/под редакцией Ушакова С. А. , Каца Я. Г. – М. : центр “Академия”, 2001</w:t>
      </w:r>
    </w:p>
    <w:p w:rsidR="00940299" w:rsidRDefault="00D40296" w:rsidP="00D40296">
      <w:pPr>
        <w:spacing w:after="0" w:line="240" w:lineRule="auto"/>
        <w:ind w:left="-6"/>
        <w:jc w:val="center"/>
        <w:rPr>
          <w:rFonts w:ascii="Times New Roman" w:hAnsi="Times New Roman"/>
          <w:b/>
          <w:sz w:val="28"/>
          <w:szCs w:val="28"/>
        </w:rPr>
      </w:pPr>
      <w:r w:rsidRPr="00B94C49">
        <w:rPr>
          <w:rFonts w:ascii="Times New Roman" w:hAnsi="Times New Roman"/>
          <w:b/>
          <w:sz w:val="28"/>
          <w:szCs w:val="28"/>
        </w:rPr>
        <w:t xml:space="preserve">Список использованной литературы </w:t>
      </w:r>
    </w:p>
    <w:p w:rsidR="00D40296" w:rsidRPr="00B94C49" w:rsidRDefault="00D40296" w:rsidP="00D40296">
      <w:pPr>
        <w:spacing w:after="0" w:line="240" w:lineRule="auto"/>
        <w:ind w:left="-6"/>
        <w:jc w:val="center"/>
        <w:rPr>
          <w:rFonts w:ascii="Times New Roman" w:hAnsi="Times New Roman"/>
          <w:b/>
          <w:sz w:val="28"/>
          <w:szCs w:val="28"/>
        </w:rPr>
      </w:pPr>
      <w:r w:rsidRPr="00B94C49">
        <w:rPr>
          <w:rFonts w:ascii="Times New Roman" w:hAnsi="Times New Roman"/>
          <w:b/>
          <w:sz w:val="28"/>
          <w:szCs w:val="28"/>
        </w:rPr>
        <w:t xml:space="preserve">(для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="00940299">
        <w:rPr>
          <w:rFonts w:ascii="Times New Roman" w:hAnsi="Times New Roman"/>
          <w:b/>
          <w:sz w:val="28"/>
          <w:szCs w:val="28"/>
        </w:rPr>
        <w:t xml:space="preserve"> и родителей</w:t>
      </w:r>
      <w:r w:rsidRPr="00B94C49">
        <w:rPr>
          <w:rFonts w:ascii="Times New Roman" w:hAnsi="Times New Roman"/>
          <w:b/>
          <w:sz w:val="28"/>
          <w:szCs w:val="28"/>
        </w:rPr>
        <w:t>)</w:t>
      </w:r>
    </w:p>
    <w:p w:rsidR="00D40296" w:rsidRDefault="00D40296" w:rsidP="00D40296">
      <w:pPr>
        <w:numPr>
          <w:ilvl w:val="0"/>
          <w:numId w:val="26"/>
        </w:numPr>
        <w:spacing w:after="0" w:line="247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932A2">
        <w:rPr>
          <w:rFonts w:ascii="Times New Roman" w:hAnsi="Times New Roman"/>
          <w:sz w:val="28"/>
          <w:szCs w:val="28"/>
        </w:rPr>
        <w:t>Ситников, ВЛ. Мир животных Ситников В.П., Л. В. Кашинская, Г, П. Шалаева, Е, В, Ситникова; под ред. В.П. Ситникова — М,:АСТ, 2010 540</w:t>
      </w:r>
    </w:p>
    <w:p w:rsidR="00D40296" w:rsidRDefault="00D40296" w:rsidP="00D40296">
      <w:pPr>
        <w:numPr>
          <w:ilvl w:val="0"/>
          <w:numId w:val="26"/>
        </w:numPr>
        <w:spacing w:after="0" w:line="247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932A2">
        <w:rPr>
          <w:rFonts w:ascii="Times New Roman" w:hAnsi="Times New Roman"/>
          <w:sz w:val="28"/>
          <w:szCs w:val="28"/>
        </w:rPr>
        <w:t>Палеева Г, В, Определитель болезней и вредителей растений Г, В. - М.: ЭКСМО, 2004v - 192 с.</w:t>
      </w:r>
    </w:p>
    <w:p w:rsidR="00D40296" w:rsidRDefault="00D40296" w:rsidP="00D40296">
      <w:pPr>
        <w:numPr>
          <w:ilvl w:val="0"/>
          <w:numId w:val="26"/>
        </w:numPr>
        <w:spacing w:after="0" w:line="247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932A2">
        <w:rPr>
          <w:rFonts w:ascii="Times New Roman" w:hAnsi="Times New Roman"/>
          <w:sz w:val="28"/>
          <w:szCs w:val="28"/>
        </w:rPr>
        <w:t>Азимов А. Краткая ис</w:t>
      </w:r>
      <w:r>
        <w:rPr>
          <w:rFonts w:ascii="Times New Roman" w:hAnsi="Times New Roman"/>
          <w:sz w:val="28"/>
          <w:szCs w:val="28"/>
        </w:rPr>
        <w:t>тория биологии. От алхимии до ге</w:t>
      </w:r>
      <w:r w:rsidRPr="008932A2">
        <w:rPr>
          <w:rFonts w:ascii="Times New Roman" w:hAnsi="Times New Roman"/>
          <w:sz w:val="28"/>
          <w:szCs w:val="28"/>
        </w:rPr>
        <w:t>нетики. ” А. Азимов — М.: Центрполиграф, 2002. - 224 с.</w:t>
      </w:r>
    </w:p>
    <w:p w:rsidR="00D40296" w:rsidRPr="006E20AA" w:rsidRDefault="00D40296" w:rsidP="00D40296">
      <w:pPr>
        <w:spacing w:after="0" w:line="259" w:lineRule="auto"/>
        <w:ind w:left="720" w:right="-15"/>
        <w:jc w:val="center"/>
        <w:rPr>
          <w:rFonts w:ascii="Times New Roman" w:hAnsi="Times New Roman"/>
          <w:sz w:val="28"/>
          <w:szCs w:val="28"/>
        </w:rPr>
      </w:pPr>
    </w:p>
    <w:p w:rsidR="00D40296" w:rsidRPr="008932A2" w:rsidRDefault="00D40296" w:rsidP="00D40296">
      <w:pPr>
        <w:spacing w:after="0" w:line="240" w:lineRule="auto"/>
        <w:ind w:left="-6"/>
        <w:jc w:val="both"/>
        <w:rPr>
          <w:rFonts w:ascii="Times New Roman" w:hAnsi="Times New Roman"/>
          <w:sz w:val="28"/>
          <w:szCs w:val="28"/>
        </w:rPr>
      </w:pPr>
    </w:p>
    <w:p w:rsidR="00D40296" w:rsidRPr="00E52B32" w:rsidRDefault="00D40296" w:rsidP="00D40296">
      <w:pPr>
        <w:spacing w:after="0" w:line="240" w:lineRule="auto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E52B32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ресурсы:</w:t>
      </w:r>
    </w:p>
    <w:p w:rsidR="00D40296" w:rsidRPr="00E52B32" w:rsidRDefault="00D40296" w:rsidP="00D40296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t>1.</w:t>
      </w:r>
      <w:r w:rsidRPr="00614CA9">
        <w:rPr>
          <w:rFonts w:ascii="Times New Roman" w:hAnsi="Times New Roman"/>
          <w:color w:val="000000"/>
          <w:sz w:val="28"/>
          <w:szCs w:val="28"/>
          <w:u w:val="single"/>
        </w:rPr>
        <w:t>www.</w:t>
      </w:r>
      <w:r w:rsidRPr="00614CA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him</w:t>
      </w:r>
      <w:r w:rsidRPr="00614CA9">
        <w:rPr>
          <w:rFonts w:ascii="Times New Roman" w:hAnsi="Times New Roman"/>
          <w:color w:val="000000"/>
          <w:sz w:val="28"/>
          <w:szCs w:val="28"/>
          <w:u w:val="single"/>
        </w:rPr>
        <w:t>.1 september.ru</w:t>
      </w:r>
      <w:r w:rsidRPr="00E52B32">
        <w:rPr>
          <w:rFonts w:ascii="Times New Roman" w:hAnsi="Times New Roman"/>
          <w:color w:val="000000"/>
          <w:sz w:val="28"/>
          <w:szCs w:val="28"/>
        </w:rPr>
        <w:t xml:space="preserve"> - газета «Химия» - приложение к «1 сентября»</w:t>
      </w:r>
    </w:p>
    <w:p w:rsidR="00D40296" w:rsidRDefault="00D40296" w:rsidP="00D40296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t>2.</w:t>
      </w:r>
      <w:r w:rsidRPr="00614CA9">
        <w:rPr>
          <w:rFonts w:ascii="Times New Roman" w:hAnsi="Times New Roman"/>
          <w:color w:val="000000"/>
          <w:sz w:val="28"/>
          <w:szCs w:val="28"/>
          <w:u w:val="single"/>
        </w:rPr>
        <w:t>www.bio.1 september.ru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52B32">
        <w:rPr>
          <w:rFonts w:ascii="Times New Roman" w:hAnsi="Times New Roman"/>
          <w:color w:val="000000"/>
          <w:sz w:val="28"/>
          <w:szCs w:val="28"/>
        </w:rPr>
        <w:t xml:space="preserve">газета «Биология» - приложение к «1сентября» </w:t>
      </w:r>
    </w:p>
    <w:p w:rsidR="00D40296" w:rsidRDefault="00D40296" w:rsidP="00D40296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t>3.</w:t>
      </w:r>
      <w:r w:rsidRPr="00614CA9">
        <w:rPr>
          <w:rFonts w:ascii="Times New Roman" w:hAnsi="Times New Roman"/>
          <w:color w:val="000000"/>
          <w:sz w:val="28"/>
          <w:szCs w:val="28"/>
          <w:u w:val="single"/>
        </w:rPr>
        <w:t>www.bio.nature.ru</w:t>
      </w:r>
      <w:r w:rsidRPr="00E52B32">
        <w:rPr>
          <w:rFonts w:ascii="Times New Roman" w:hAnsi="Times New Roman"/>
          <w:color w:val="000000"/>
          <w:sz w:val="28"/>
          <w:szCs w:val="28"/>
        </w:rPr>
        <w:t xml:space="preserve"> - научные новости биологии </w:t>
      </w:r>
    </w:p>
    <w:p w:rsidR="00D40296" w:rsidRPr="00E52B32" w:rsidRDefault="00D40296" w:rsidP="00D40296">
      <w:pPr>
        <w:spacing w:after="0" w:line="240" w:lineRule="auto"/>
        <w:ind w:left="-426" w:right="8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14CA9">
        <w:rPr>
          <w:rFonts w:ascii="Times New Roman" w:hAnsi="Times New Roman"/>
          <w:color w:val="000000"/>
          <w:sz w:val="28"/>
          <w:szCs w:val="28"/>
          <w:u w:val="single"/>
        </w:rPr>
        <w:t>www.edios.ru</w:t>
      </w:r>
      <w:r w:rsidRPr="00E52B32">
        <w:rPr>
          <w:rFonts w:ascii="Times New Roman" w:hAnsi="Times New Roman"/>
          <w:color w:val="000000"/>
          <w:sz w:val="28"/>
          <w:szCs w:val="28"/>
        </w:rPr>
        <w:t xml:space="preserve"> - Эйдос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52B32">
        <w:rPr>
          <w:rFonts w:ascii="Times New Roman" w:hAnsi="Times New Roman"/>
          <w:color w:val="000000"/>
          <w:sz w:val="28"/>
          <w:szCs w:val="28"/>
        </w:rPr>
        <w:t xml:space="preserve"> центр</w:t>
      </w:r>
    </w:p>
    <w:p w:rsidR="00D40296" w:rsidRPr="00E52B32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E52B32">
        <w:rPr>
          <w:rFonts w:ascii="Times New Roman" w:hAnsi="Times New Roman"/>
          <w:color w:val="000000"/>
          <w:sz w:val="28"/>
          <w:szCs w:val="28"/>
        </w:rPr>
        <w:t>5.</w:t>
      </w:r>
      <w:r w:rsidRPr="00614CA9">
        <w:rPr>
          <w:rFonts w:ascii="Times New Roman" w:hAnsi="Times New Roman"/>
          <w:color w:val="000000"/>
          <w:sz w:val="28"/>
          <w:szCs w:val="28"/>
          <w:u w:val="single"/>
        </w:rPr>
        <w:t>www.km.ru/education</w:t>
      </w:r>
      <w:r w:rsidRPr="00E52B32">
        <w:rPr>
          <w:rFonts w:ascii="Times New Roman" w:hAnsi="Times New Roman"/>
          <w:color w:val="000000"/>
          <w:sz w:val="28"/>
          <w:szCs w:val="28"/>
        </w:rPr>
        <w:t xml:space="preserve"> - учебные материалы и словари на сайте «Кирилл и Мефодий»</w:t>
      </w:r>
    </w:p>
    <w:p w:rsidR="00D40296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E52B32">
        <w:rPr>
          <w:rFonts w:ascii="Times New Roman" w:hAnsi="Times New Roman"/>
          <w:sz w:val="28"/>
          <w:szCs w:val="28"/>
        </w:rPr>
        <w:t>6. </w:t>
      </w:r>
      <w:hyperlink r:id="rId12" w:history="1">
        <w:r w:rsidRPr="00E52B32">
          <w:rPr>
            <w:rFonts w:ascii="Times New Roman" w:hAnsi="Times New Roman"/>
            <w:sz w:val="28"/>
            <w:szCs w:val="28"/>
            <w:u w:val="single"/>
          </w:rPr>
          <w:t>http://school-collection.edu.ru/</w:t>
        </w:r>
      </w:hyperlink>
    </w:p>
    <w:p w:rsidR="00D40296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13" w:history="1">
        <w:r w:rsidRPr="00C87E2B">
          <w:rPr>
            <w:rStyle w:val="ae"/>
            <w:rFonts w:ascii="Times New Roman" w:hAnsi="Times New Roman"/>
            <w:sz w:val="28"/>
            <w:szCs w:val="28"/>
          </w:rPr>
          <w:t>http://images.myshared.ru/9/899382/slide_23.jpg</w:t>
        </w:r>
      </w:hyperlink>
    </w:p>
    <w:p w:rsidR="00D40296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14" w:history="1">
        <w:r w:rsidRPr="00C87E2B">
          <w:rPr>
            <w:rStyle w:val="ae"/>
            <w:rFonts w:ascii="Times New Roman" w:hAnsi="Times New Roman"/>
            <w:sz w:val="28"/>
            <w:szCs w:val="27"/>
          </w:rPr>
          <w:t>https://infourok.ru/prezentaciya-ekologiya-ekologicheskie-faktori-1619646.html</w:t>
        </w:r>
      </w:hyperlink>
    </w:p>
    <w:p w:rsidR="00D40296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  <w:u w:val="single"/>
        </w:rPr>
      </w:pPr>
      <w:r>
        <w:rPr>
          <w:rFonts w:ascii="Times New Roman" w:hAnsi="Times New Roman"/>
          <w:color w:val="000000"/>
          <w:sz w:val="28"/>
          <w:szCs w:val="27"/>
        </w:rPr>
        <w:lastRenderedPageBreak/>
        <w:t xml:space="preserve">9. </w:t>
      </w:r>
      <w:hyperlink r:id="rId15" w:history="1">
        <w:r w:rsidRPr="00C87E2B">
          <w:rPr>
            <w:rStyle w:val="ae"/>
            <w:rFonts w:ascii="Times New Roman" w:hAnsi="Times New Roman"/>
            <w:sz w:val="28"/>
            <w:szCs w:val="27"/>
          </w:rPr>
          <w:t>https://infourok.ru/prezentaciya-k-uroku-ekologii-zagryaznenie-okruzhayuschey-sredi-3785630.html</w:t>
        </w:r>
      </w:hyperlink>
    </w:p>
    <w:p w:rsidR="00D40296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10.</w:t>
      </w:r>
      <w:hyperlink r:id="rId16" w:history="1">
        <w:r w:rsidRPr="00C87E2B">
          <w:rPr>
            <w:rStyle w:val="ae"/>
            <w:rFonts w:ascii="Times New Roman" w:hAnsi="Times New Roman"/>
            <w:sz w:val="28"/>
            <w:szCs w:val="27"/>
          </w:rPr>
          <w:t>http://www.myshared.ru/slide/132041</w:t>
        </w:r>
      </w:hyperlink>
    </w:p>
    <w:p w:rsidR="00D40296" w:rsidRPr="00614CA9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11. </w:t>
      </w:r>
      <w:hyperlink r:id="rId17" w:history="1">
        <w:r w:rsidRPr="00614CA9">
          <w:rPr>
            <w:rStyle w:val="ae"/>
            <w:rFonts w:ascii="Times New Roman" w:hAnsi="Times New Roman"/>
            <w:sz w:val="28"/>
            <w:szCs w:val="28"/>
          </w:rPr>
          <w:t>https://infourok.ru/prezentaciya-k-klassnomu-chasu-na-temu-berech-vodu-znachit-berech-zhizn-klass-3801909.html</w:t>
        </w:r>
      </w:hyperlink>
    </w:p>
    <w:p w:rsidR="00D40296" w:rsidRPr="00947DF7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614CA9">
        <w:rPr>
          <w:rFonts w:ascii="Times New Roman" w:hAnsi="Times New Roman"/>
          <w:color w:val="000000"/>
          <w:sz w:val="28"/>
          <w:szCs w:val="28"/>
        </w:rPr>
        <w:t>12.</w:t>
      </w:r>
      <w:hyperlink r:id="rId18" w:history="1">
        <w:r w:rsidRPr="00614CA9">
          <w:rPr>
            <w:rStyle w:val="ae"/>
            <w:rFonts w:ascii="Times New Roman" w:hAnsi="Times New Roman"/>
            <w:sz w:val="28"/>
            <w:szCs w:val="28"/>
          </w:rPr>
          <w:t>https://nsportal.ru/ap/library/nauchno-tekhnicheskoe-</w:t>
        </w:r>
        <w:r w:rsidRPr="00614CA9">
          <w:rPr>
            <w:rStyle w:val="ae"/>
            <w:rFonts w:ascii="Times New Roman" w:hAnsi="Times New Roman"/>
            <w:sz w:val="28"/>
            <w:szCs w:val="28"/>
            <w:lang w:val="en-US"/>
          </w:rPr>
          <w:t>v</w:t>
        </w:r>
        <w:r w:rsidRPr="00614CA9">
          <w:rPr>
            <w:rStyle w:val="ae"/>
            <w:rFonts w:ascii="Times New Roman" w:hAnsi="Times New Roman"/>
            <w:sz w:val="28"/>
            <w:szCs w:val="28"/>
          </w:rPr>
          <w:t>orchestvo/2013/10/29/prosteyshie-metody-issledovaniya-kachestva-vody-v</w:t>
        </w:r>
      </w:hyperlink>
    </w:p>
    <w:p w:rsidR="00D40296" w:rsidRPr="00947DF7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 w:rsidRPr="00947DF7">
        <w:rPr>
          <w:rFonts w:ascii="Times New Roman" w:hAnsi="Times New Roman"/>
          <w:color w:val="000000"/>
          <w:sz w:val="28"/>
          <w:szCs w:val="28"/>
        </w:rPr>
        <w:t xml:space="preserve">13. </w:t>
      </w:r>
      <w:hyperlink r:id="rId19" w:history="1"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https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://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infourok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ru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uchebnoissledovatelskaya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rabota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opredelenie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chistoti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atmosfernogo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vozduha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metodom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lihenoindikacii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-1336980.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html</w:t>
        </w:r>
      </w:hyperlink>
    </w:p>
    <w:p w:rsidR="00D40296" w:rsidRPr="00947DF7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 w:rsidRPr="00947DF7">
        <w:rPr>
          <w:rFonts w:ascii="Times New Roman" w:hAnsi="Times New Roman"/>
          <w:color w:val="000000"/>
          <w:sz w:val="28"/>
          <w:szCs w:val="27"/>
        </w:rPr>
        <w:t xml:space="preserve">14. </w:t>
      </w:r>
      <w:hyperlink r:id="rId20" w:history="1"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http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://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www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med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24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info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com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books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praktikum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po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obschey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gigiene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sanologii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i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ekologii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metodika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gigienicheskoy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ocenki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vozduha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pomescheniy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-20307.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html</w:t>
        </w:r>
      </w:hyperlink>
    </w:p>
    <w:p w:rsidR="00D40296" w:rsidRPr="00947DF7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7"/>
        </w:rPr>
      </w:pPr>
      <w:r w:rsidRPr="00947DF7">
        <w:rPr>
          <w:rFonts w:ascii="Times New Roman" w:hAnsi="Times New Roman"/>
          <w:color w:val="000000"/>
          <w:sz w:val="28"/>
          <w:szCs w:val="27"/>
        </w:rPr>
        <w:t xml:space="preserve">15. </w:t>
      </w:r>
      <w:hyperlink r:id="rId21" w:history="1"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https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://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vuzlit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.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ru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/629511/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rekreatsionnye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_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nagruzki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_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metodika</w:t>
        </w:r>
        <w:r w:rsidRPr="00947DF7">
          <w:rPr>
            <w:rStyle w:val="ae"/>
            <w:rFonts w:ascii="Times New Roman" w:hAnsi="Times New Roman"/>
            <w:sz w:val="28"/>
            <w:szCs w:val="27"/>
          </w:rPr>
          <w:t>_</w:t>
        </w:r>
        <w:r w:rsidRPr="003E7DDA">
          <w:rPr>
            <w:rStyle w:val="ae"/>
            <w:rFonts w:ascii="Times New Roman" w:hAnsi="Times New Roman"/>
            <w:sz w:val="28"/>
            <w:szCs w:val="27"/>
            <w:lang w:val="en-US"/>
          </w:rPr>
          <w:t>opredeleniya</w:t>
        </w:r>
      </w:hyperlink>
    </w:p>
    <w:p w:rsidR="00D40296" w:rsidRPr="00947DF7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32"/>
          <w:szCs w:val="28"/>
        </w:rPr>
      </w:pPr>
      <w:r w:rsidRPr="00947DF7">
        <w:rPr>
          <w:rFonts w:ascii="Times New Roman" w:hAnsi="Times New Roman"/>
          <w:color w:val="000000"/>
          <w:sz w:val="28"/>
          <w:szCs w:val="27"/>
        </w:rPr>
        <w:t xml:space="preserve">16. 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https</w:t>
      </w:r>
      <w:r w:rsidRPr="00947DF7">
        <w:rPr>
          <w:rFonts w:ascii="Times New Roman" w:hAnsi="Times New Roman"/>
          <w:color w:val="000000"/>
          <w:sz w:val="28"/>
          <w:szCs w:val="27"/>
        </w:rPr>
        <w:t>://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kopilkaurokov</w:t>
      </w:r>
      <w:r w:rsidRPr="00947DF7">
        <w:rPr>
          <w:rFonts w:ascii="Times New Roman" w:hAnsi="Times New Roman"/>
          <w:color w:val="000000"/>
          <w:sz w:val="28"/>
          <w:szCs w:val="27"/>
        </w:rPr>
        <w:t>.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ru</w:t>
      </w:r>
      <w:r w:rsidRPr="00947DF7">
        <w:rPr>
          <w:rFonts w:ascii="Times New Roman" w:hAnsi="Times New Roman"/>
          <w:color w:val="000000"/>
          <w:sz w:val="28"/>
          <w:szCs w:val="27"/>
        </w:rPr>
        <w:t>/</w:t>
      </w:r>
      <w:r w:rsidRPr="003E7DDA">
        <w:rPr>
          <w:rFonts w:ascii="Times New Roman" w:hAnsi="Times New Roman"/>
          <w:color w:val="000000"/>
          <w:sz w:val="28"/>
          <w:szCs w:val="27"/>
          <w:lang w:val="en-US"/>
        </w:rPr>
        <w:t>himiya</w:t>
      </w:r>
    </w:p>
    <w:p w:rsidR="00D40296" w:rsidRPr="00947DF7" w:rsidRDefault="00D40296" w:rsidP="00D40296">
      <w:pPr>
        <w:spacing w:after="0" w:line="240" w:lineRule="auto"/>
        <w:ind w:left="-426"/>
        <w:jc w:val="both"/>
        <w:rPr>
          <w:rFonts w:ascii="Times New Roman" w:hAnsi="Times New Roman"/>
          <w:sz w:val="32"/>
          <w:szCs w:val="28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p w:rsidR="00D40296" w:rsidRDefault="00D40296" w:rsidP="00D40296">
      <w:pPr>
        <w:tabs>
          <w:tab w:val="left" w:pos="6583"/>
        </w:tabs>
        <w:rPr>
          <w:rFonts w:ascii="Times New Roman" w:hAnsi="Times New Roman"/>
          <w:b/>
          <w:sz w:val="24"/>
          <w:szCs w:val="24"/>
        </w:rPr>
      </w:pPr>
    </w:p>
    <w:sectPr w:rsidR="00D40296" w:rsidSect="00EE0E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C4" w:rsidRDefault="004942C4" w:rsidP="00170863">
      <w:pPr>
        <w:spacing w:after="0" w:line="240" w:lineRule="auto"/>
      </w:pPr>
      <w:r>
        <w:separator/>
      </w:r>
    </w:p>
  </w:endnote>
  <w:endnote w:type="continuationSeparator" w:id="0">
    <w:p w:rsidR="004942C4" w:rsidRDefault="004942C4" w:rsidP="001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C4" w:rsidRDefault="004942C4" w:rsidP="00170863">
      <w:pPr>
        <w:spacing w:after="0" w:line="240" w:lineRule="auto"/>
      </w:pPr>
      <w:r>
        <w:separator/>
      </w:r>
    </w:p>
  </w:footnote>
  <w:footnote w:type="continuationSeparator" w:id="0">
    <w:p w:rsidR="004942C4" w:rsidRDefault="004942C4" w:rsidP="0017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1C" w:rsidRDefault="00962B1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9154A">
      <w:rPr>
        <w:noProof/>
      </w:rPr>
      <w:t>2</w:t>
    </w:r>
    <w:r>
      <w:rPr>
        <w:noProof/>
      </w:rPr>
      <w:fldChar w:fldCharType="end"/>
    </w:r>
  </w:p>
  <w:p w:rsidR="00962B1C" w:rsidRDefault="00962B1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7.5pt;height:8.25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9" style="width:8.25pt;height:6.75pt" coordsize="" o:spt="100" o:bullet="t" adj="0,,0" path="" stroked="f">
        <v:stroke joinstyle="miter"/>
        <v:imagedata r:id="rId2" o:title="image52"/>
        <v:formulas/>
        <v:path o:connecttype="segments"/>
      </v:shape>
    </w:pict>
  </w:numPicBullet>
  <w:abstractNum w:abstractNumId="0" w15:restartNumberingAfterBreak="0">
    <w:nsid w:val="032313AE"/>
    <w:multiLevelType w:val="hybridMultilevel"/>
    <w:tmpl w:val="0302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27E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868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0C2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430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226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AA0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A54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631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27A8"/>
    <w:multiLevelType w:val="hybridMultilevel"/>
    <w:tmpl w:val="02B2C888"/>
    <w:lvl w:ilvl="0" w:tplc="85F69E2C">
      <w:start w:val="1"/>
      <w:numFmt w:val="bullet"/>
      <w:lvlText w:val="•"/>
      <w:lvlPicBulletId w:val="0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A76922C">
      <w:start w:val="1"/>
      <w:numFmt w:val="bullet"/>
      <w:lvlText w:val="o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52EA00C">
      <w:start w:val="1"/>
      <w:numFmt w:val="bullet"/>
      <w:lvlText w:val="▪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B607A86">
      <w:start w:val="1"/>
      <w:numFmt w:val="bullet"/>
      <w:lvlText w:val="•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9DC5D08">
      <w:start w:val="1"/>
      <w:numFmt w:val="bullet"/>
      <w:lvlText w:val="o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F26CBF4">
      <w:start w:val="1"/>
      <w:numFmt w:val="bullet"/>
      <w:lvlText w:val="▪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C5429DC">
      <w:start w:val="1"/>
      <w:numFmt w:val="bullet"/>
      <w:lvlText w:val="•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81EDE8A">
      <w:start w:val="1"/>
      <w:numFmt w:val="bullet"/>
      <w:lvlText w:val="o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D8E76F2">
      <w:start w:val="1"/>
      <w:numFmt w:val="bullet"/>
      <w:lvlText w:val="▪"/>
      <w:lvlJc w:val="left"/>
      <w:pPr>
        <w:ind w:left="7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1414ED"/>
    <w:multiLevelType w:val="hybridMultilevel"/>
    <w:tmpl w:val="E878C222"/>
    <w:lvl w:ilvl="0" w:tplc="CC3A5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F2C0A5A"/>
    <w:multiLevelType w:val="hybridMultilevel"/>
    <w:tmpl w:val="B050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B17BC9"/>
    <w:multiLevelType w:val="hybridMultilevel"/>
    <w:tmpl w:val="35DED7D0"/>
    <w:lvl w:ilvl="0" w:tplc="04FA5C1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6F4D792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78C1058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3A80782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206F05E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C6CD1C4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9A27A4E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7547CDA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418D0AA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BB5525"/>
    <w:multiLevelType w:val="hybridMultilevel"/>
    <w:tmpl w:val="71786B34"/>
    <w:lvl w:ilvl="0" w:tplc="7CD447DE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F5F3A"/>
    <w:multiLevelType w:val="hybridMultilevel"/>
    <w:tmpl w:val="14207E00"/>
    <w:lvl w:ilvl="0" w:tplc="269219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218A20C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CE6E428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7CC285C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19C6D64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4CCC714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7661D1E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0D4FF2E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2A6ABDC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3D16BB"/>
    <w:multiLevelType w:val="hybridMultilevel"/>
    <w:tmpl w:val="887A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A67598"/>
    <w:multiLevelType w:val="hybridMultilevel"/>
    <w:tmpl w:val="65E6AE50"/>
    <w:lvl w:ilvl="0" w:tplc="93686E7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3EFB5E23"/>
    <w:multiLevelType w:val="hybridMultilevel"/>
    <w:tmpl w:val="6960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F7A"/>
    <w:multiLevelType w:val="hybridMultilevel"/>
    <w:tmpl w:val="CF466410"/>
    <w:lvl w:ilvl="0" w:tplc="269A28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7C49876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05EF63E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7D04C34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180A3F0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EC8D1E0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E1207E8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3E83EC4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F547000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19609D"/>
    <w:multiLevelType w:val="hybridMultilevel"/>
    <w:tmpl w:val="887A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3A1422"/>
    <w:multiLevelType w:val="hybridMultilevel"/>
    <w:tmpl w:val="08B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B81AE6"/>
    <w:multiLevelType w:val="singleLevel"/>
    <w:tmpl w:val="74461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51EF0F5F"/>
    <w:multiLevelType w:val="hybridMultilevel"/>
    <w:tmpl w:val="CA6E94CA"/>
    <w:lvl w:ilvl="0" w:tplc="8C46DEF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AA22ADE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7CE5134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A0243F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6BEDFE6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DC07706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D8CAE20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FE88B14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4E0699E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E52106"/>
    <w:multiLevelType w:val="hybridMultilevel"/>
    <w:tmpl w:val="F4C49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D2E44"/>
    <w:multiLevelType w:val="hybridMultilevel"/>
    <w:tmpl w:val="641AC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BF7B75"/>
    <w:multiLevelType w:val="hybridMultilevel"/>
    <w:tmpl w:val="1A6C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730DB"/>
    <w:multiLevelType w:val="hybridMultilevel"/>
    <w:tmpl w:val="6B9A7626"/>
    <w:lvl w:ilvl="0" w:tplc="851CF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946ED"/>
    <w:multiLevelType w:val="hybridMultilevel"/>
    <w:tmpl w:val="0CAE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0A1F68"/>
    <w:multiLevelType w:val="hybridMultilevel"/>
    <w:tmpl w:val="3F642C6E"/>
    <w:lvl w:ilvl="0" w:tplc="D5E07FB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D9C6A7C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5A8734E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5BCB9B2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5F88D8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F0A8C5C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BC8233A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7B22A9E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6A8E732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341B98"/>
    <w:multiLevelType w:val="hybridMultilevel"/>
    <w:tmpl w:val="E026C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5F3321"/>
    <w:multiLevelType w:val="hybridMultilevel"/>
    <w:tmpl w:val="1C4CD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A77720"/>
    <w:multiLevelType w:val="hybridMultilevel"/>
    <w:tmpl w:val="1DD4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0335B4"/>
    <w:multiLevelType w:val="hybridMultilevel"/>
    <w:tmpl w:val="F2B21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0337D3"/>
    <w:multiLevelType w:val="hybridMultilevel"/>
    <w:tmpl w:val="9FBEDD7C"/>
    <w:lvl w:ilvl="0" w:tplc="92BE2D26">
      <w:start w:val="1"/>
      <w:numFmt w:val="bullet"/>
      <w:lvlText w:val="•"/>
      <w:lvlPicBulletId w:val="1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58669A">
      <w:start w:val="1"/>
      <w:numFmt w:val="bullet"/>
      <w:lvlText w:val="o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73CBDD4">
      <w:start w:val="1"/>
      <w:numFmt w:val="bullet"/>
      <w:lvlText w:val="▪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3D02296">
      <w:start w:val="1"/>
      <w:numFmt w:val="bullet"/>
      <w:lvlText w:val="•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046E44A">
      <w:start w:val="1"/>
      <w:numFmt w:val="bullet"/>
      <w:lvlText w:val="o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50A016">
      <w:start w:val="1"/>
      <w:numFmt w:val="bullet"/>
      <w:lvlText w:val="▪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42E4E92">
      <w:start w:val="1"/>
      <w:numFmt w:val="bullet"/>
      <w:lvlText w:val="•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7A27658">
      <w:start w:val="1"/>
      <w:numFmt w:val="bullet"/>
      <w:lvlText w:val="o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764254A4">
      <w:start w:val="1"/>
      <w:numFmt w:val="bullet"/>
      <w:lvlText w:val="▪"/>
      <w:lvlJc w:val="left"/>
      <w:pPr>
        <w:ind w:left="7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7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25"/>
  </w:num>
  <w:num w:numId="9">
    <w:abstractNumId w:val="24"/>
  </w:num>
  <w:num w:numId="10">
    <w:abstractNumId w:val="3"/>
  </w:num>
  <w:num w:numId="11">
    <w:abstractNumId w:val="1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16"/>
  </w:num>
  <w:num w:numId="15">
    <w:abstractNumId w:val="4"/>
  </w:num>
  <w:num w:numId="16">
    <w:abstractNumId w:val="18"/>
  </w:num>
  <w:num w:numId="17">
    <w:abstractNumId w:val="0"/>
  </w:num>
  <w:num w:numId="18">
    <w:abstractNumId w:val="8"/>
  </w:num>
  <w:num w:numId="19">
    <w:abstractNumId w:val="19"/>
  </w:num>
  <w:num w:numId="20">
    <w:abstractNumId w:val="1"/>
  </w:num>
  <w:num w:numId="21">
    <w:abstractNumId w:val="11"/>
  </w:num>
  <w:num w:numId="22">
    <w:abstractNumId w:val="5"/>
  </w:num>
  <w:num w:numId="23">
    <w:abstractNumId w:val="15"/>
  </w:num>
  <w:num w:numId="24">
    <w:abstractNumId w:val="7"/>
  </w:num>
  <w:num w:numId="25">
    <w:abstractNumId w:val="21"/>
  </w:num>
  <w:num w:numId="26">
    <w:abstractNumId w:val="10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96"/>
    <w:rsid w:val="00020972"/>
    <w:rsid w:val="001377E7"/>
    <w:rsid w:val="00156607"/>
    <w:rsid w:val="00170863"/>
    <w:rsid w:val="00242A38"/>
    <w:rsid w:val="004942C4"/>
    <w:rsid w:val="0054729A"/>
    <w:rsid w:val="005A0719"/>
    <w:rsid w:val="0069154A"/>
    <w:rsid w:val="00750D9F"/>
    <w:rsid w:val="007D3DA0"/>
    <w:rsid w:val="008E2DD2"/>
    <w:rsid w:val="00940299"/>
    <w:rsid w:val="00962B1C"/>
    <w:rsid w:val="0099094A"/>
    <w:rsid w:val="009F2F24"/>
    <w:rsid w:val="00A8203B"/>
    <w:rsid w:val="00BF5045"/>
    <w:rsid w:val="00C10943"/>
    <w:rsid w:val="00C14B3D"/>
    <w:rsid w:val="00C15B4F"/>
    <w:rsid w:val="00D04DAC"/>
    <w:rsid w:val="00D40296"/>
    <w:rsid w:val="00D5007C"/>
    <w:rsid w:val="00E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634EA-3B3A-4200-AED8-9836B68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D402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402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4029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02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4029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0296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D402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тиль"/>
    <w:uiPriority w:val="99"/>
    <w:rsid w:val="00D4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4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9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4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40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link w:val="aa"/>
    <w:uiPriority w:val="99"/>
    <w:qFormat/>
    <w:rsid w:val="00D4029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Заголовок Знак"/>
    <w:link w:val="11"/>
    <w:uiPriority w:val="99"/>
    <w:locked/>
    <w:rsid w:val="00D402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40296"/>
    <w:pPr>
      <w:spacing w:after="0" w:line="240" w:lineRule="auto"/>
      <w:ind w:left="57" w:firstLine="709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D40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40296"/>
    <w:pPr>
      <w:spacing w:after="0" w:line="24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0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40296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0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40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2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0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8">
    <w:name w:val="c8"/>
    <w:basedOn w:val="a"/>
    <w:uiPriority w:val="99"/>
    <w:rsid w:val="00D40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D40296"/>
    <w:rPr>
      <w:rFonts w:cs="Times New Roman"/>
    </w:rPr>
  </w:style>
  <w:style w:type="character" w:customStyle="1" w:styleId="apple-converted-space">
    <w:name w:val="apple-converted-space"/>
    <w:uiPriority w:val="99"/>
    <w:rsid w:val="00D40296"/>
    <w:rPr>
      <w:rFonts w:cs="Times New Roman"/>
    </w:rPr>
  </w:style>
  <w:style w:type="character" w:customStyle="1" w:styleId="c32">
    <w:name w:val="c32"/>
    <w:uiPriority w:val="99"/>
    <w:rsid w:val="00D40296"/>
    <w:rPr>
      <w:rFonts w:cs="Times New Roman"/>
    </w:rPr>
  </w:style>
  <w:style w:type="paragraph" w:customStyle="1" w:styleId="c14">
    <w:name w:val="c14"/>
    <w:basedOn w:val="a"/>
    <w:uiPriority w:val="99"/>
    <w:rsid w:val="00D40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D40296"/>
    <w:rPr>
      <w:rFonts w:cs="Times New Roman"/>
    </w:rPr>
  </w:style>
  <w:style w:type="character" w:customStyle="1" w:styleId="c36">
    <w:name w:val="c36"/>
    <w:uiPriority w:val="99"/>
    <w:rsid w:val="00D40296"/>
    <w:rPr>
      <w:rFonts w:cs="Times New Roman"/>
    </w:rPr>
  </w:style>
  <w:style w:type="character" w:customStyle="1" w:styleId="c4">
    <w:name w:val="c4"/>
    <w:uiPriority w:val="99"/>
    <w:rsid w:val="00D40296"/>
    <w:rPr>
      <w:rFonts w:cs="Times New Roman"/>
    </w:rPr>
  </w:style>
  <w:style w:type="character" w:styleId="ad">
    <w:name w:val="Strong"/>
    <w:uiPriority w:val="99"/>
    <w:qFormat/>
    <w:rsid w:val="00D40296"/>
    <w:rPr>
      <w:rFonts w:cs="Times New Roman"/>
      <w:b/>
      <w:bCs/>
    </w:rPr>
  </w:style>
  <w:style w:type="character" w:styleId="ae">
    <w:name w:val="Hyperlink"/>
    <w:uiPriority w:val="99"/>
    <w:rsid w:val="00D40296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D40296"/>
    <w:rPr>
      <w:rFonts w:cs="Times New Roman"/>
    </w:rPr>
  </w:style>
  <w:style w:type="paragraph" w:styleId="af">
    <w:name w:val="Body Text"/>
    <w:basedOn w:val="a"/>
    <w:link w:val="af0"/>
    <w:uiPriority w:val="99"/>
    <w:rsid w:val="00D4029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0296"/>
    <w:rPr>
      <w:rFonts w:ascii="Calibri" w:eastAsia="Times New Roman" w:hAnsi="Calibri" w:cs="Times New Roman"/>
      <w:lang w:eastAsia="ru-RU"/>
    </w:rPr>
  </w:style>
  <w:style w:type="character" w:styleId="af1">
    <w:name w:val="Emphasis"/>
    <w:uiPriority w:val="99"/>
    <w:qFormat/>
    <w:rsid w:val="00D40296"/>
    <w:rPr>
      <w:rFonts w:cs="Times New Roman"/>
      <w:i/>
      <w:iCs/>
    </w:rPr>
  </w:style>
  <w:style w:type="paragraph" w:styleId="af2">
    <w:name w:val="header"/>
    <w:basedOn w:val="a"/>
    <w:link w:val="af3"/>
    <w:uiPriority w:val="99"/>
    <w:unhideWhenUsed/>
    <w:rsid w:val="00D402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029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D4029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02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myshared.ru/9/899382/slide_23.jpg" TargetMode="External"/><Relationship Id="rId18" Type="http://schemas.openxmlformats.org/officeDocument/2006/relationships/hyperlink" Target="https://nsportal.ru/ap/library/nauchno-tekhnicheskoe-vorchestvo/2013/10/29/prosteyshie-metody-issledovaniya-kachestva-vody-v" TargetMode="External"/><Relationship Id="rId3" Type="http://schemas.openxmlformats.org/officeDocument/2006/relationships/styles" Target="styles.xml"/><Relationship Id="rId21" Type="http://schemas.openxmlformats.org/officeDocument/2006/relationships/hyperlink" Target="https://vuzlit.ru/629511/rekreatsionnye_nagruzki_metodika_opredelen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infourok.ru/prezentaciya-k-klassnomu-chasu-na-temu-berech-vodu-znachit-berech-zhizn-klass-380190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shared.ru/slide/132041" TargetMode="External"/><Relationship Id="rId20" Type="http://schemas.openxmlformats.org/officeDocument/2006/relationships/hyperlink" Target="http://www.med24info.com/books/praktikum-po-obschey-gigiene-sanologii-i-ekologii/metodika-gigienicheskoy-ocenki-vozduha-pomescheniy-2030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k-uroku-ekologii-zagryaznenie-okruzhayuschey-sredi-3785630.htm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nfourok.ru/uchebnoissledovatelskaya-rabota-opredelenie-chistoti-atmosfernogo-vozduha-metodom-lihenoindikacii-133698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fourok.ru/prezentaciya-ekologiya-ekologicheskie-faktori-1619646.htm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A275-71E4-4E11-9604-953E739D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2021-05-20T05:43:00Z</dcterms:created>
  <dcterms:modified xsi:type="dcterms:W3CDTF">2023-10-20T12:36:00Z</dcterms:modified>
</cp:coreProperties>
</file>