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3E30BF" w:rsidTr="003E30BF">
        <w:tc>
          <w:tcPr>
            <w:tcW w:w="3266" w:type="dxa"/>
          </w:tcPr>
          <w:p w:rsidR="003E30BF" w:rsidRDefault="003E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Фомиченко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3E30BF" w:rsidRDefault="003E30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____</w:t>
            </w:r>
          </w:p>
          <w:p w:rsidR="003E30BF" w:rsidRDefault="003E30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 2022 г.</w:t>
            </w:r>
          </w:p>
          <w:p w:rsidR="003E30BF" w:rsidRDefault="003E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E30BF" w:rsidRDefault="003E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__________/Афанасьева Ю.Е.</w:t>
            </w:r>
          </w:p>
          <w:p w:rsidR="003E30BF" w:rsidRDefault="003E30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«____» ________ 2022 г.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3E30BF" w:rsidRDefault="003E30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 школы 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3E30BF" w:rsidRDefault="003E30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 № __</w:t>
            </w:r>
          </w:p>
          <w:p w:rsidR="003E30BF" w:rsidRDefault="003E30B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«____» ________ 2022 г.</w:t>
            </w: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30BF" w:rsidRDefault="003E3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4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24"/>
        </w:rPr>
      </w:pPr>
      <w:r>
        <w:rPr>
          <w:rFonts w:ascii="Times New Roman" w:eastAsia="Calibri" w:hAnsi="Times New Roman" w:cs="Times New Roman"/>
          <w:sz w:val="56"/>
          <w:szCs w:val="24"/>
        </w:rPr>
        <w:t>РАБОЧАЯ  ПРОГРАММА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учебного предмета 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Литературное чтение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2022– 2023 учебный год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Комакова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 Н..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E30BF" w:rsidRDefault="003E30BF" w:rsidP="003E3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Класс: 4 «А»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E30BF" w:rsidRDefault="003E30BF" w:rsidP="003E3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год: 102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E30BF" w:rsidRDefault="003E30BF" w:rsidP="003E30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часов в неделю: 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0BF" w:rsidRDefault="003E30BF" w:rsidP="003E3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Карсун, 2022</w:t>
      </w:r>
    </w:p>
    <w:p w:rsidR="003E30BF" w:rsidRDefault="003E30BF" w:rsidP="003E30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30BF" w:rsidRDefault="003E30BF" w:rsidP="00E274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0BF" w:rsidRDefault="000205FC" w:rsidP="000205F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646FA" w:rsidRDefault="000205FC" w:rsidP="000205F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646FA" w:rsidRPr="00691AE9">
        <w:rPr>
          <w:rFonts w:ascii="Times New Roman" w:hAnsi="Times New Roman" w:cs="Times New Roman"/>
          <w:sz w:val="24"/>
        </w:rPr>
        <w:t xml:space="preserve">Рабочая программа по литературному чтению для </w:t>
      </w:r>
      <w:r w:rsidR="00F646FA">
        <w:rPr>
          <w:rFonts w:ascii="Times New Roman" w:hAnsi="Times New Roman" w:cs="Times New Roman"/>
          <w:sz w:val="24"/>
        </w:rPr>
        <w:t>4</w:t>
      </w:r>
      <w:r w:rsidR="00F646FA" w:rsidRPr="00691AE9">
        <w:rPr>
          <w:rFonts w:ascii="Times New Roman" w:hAnsi="Times New Roman" w:cs="Times New Roman"/>
          <w:sz w:val="24"/>
        </w:rPr>
        <w:t xml:space="preserve"> класса составлена на основе следующих нормативно-правовых документов: 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средняя школа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им.Д.Н.Гусева</w:t>
      </w:r>
      <w:proofErr w:type="spellEnd"/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2022-2023 учебный год</w:t>
      </w:r>
    </w:p>
    <w:p w:rsidR="00B16732" w:rsidRPr="00B16732" w:rsidRDefault="00B16732" w:rsidP="00B1673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B16732" w:rsidRPr="00B16732" w:rsidRDefault="00B16732" w:rsidP="00B16732">
      <w:pPr>
        <w:pStyle w:val="a8"/>
        <w:keepNext/>
        <w:numPr>
          <w:ilvl w:val="0"/>
          <w:numId w:val="1"/>
        </w:numPr>
        <w:suppressAutoHyphens w:val="0"/>
        <w:contextualSpacing/>
        <w:jc w:val="both"/>
        <w:rPr>
          <w:sz w:val="24"/>
          <w:szCs w:val="24"/>
        </w:rPr>
      </w:pPr>
      <w:proofErr w:type="gramStart"/>
      <w:r w:rsidRPr="00B16732">
        <w:rPr>
          <w:sz w:val="24"/>
          <w:szCs w:val="24"/>
        </w:rPr>
        <w:t xml:space="preserve">Примерная  программа "Литературное чтение" </w:t>
      </w:r>
      <w:proofErr w:type="spellStart"/>
      <w:r w:rsidRPr="00B16732">
        <w:rPr>
          <w:sz w:val="24"/>
          <w:szCs w:val="24"/>
        </w:rPr>
        <w:t>Э.Э.Кац</w:t>
      </w:r>
      <w:proofErr w:type="spellEnd"/>
      <w:r w:rsidRPr="00B16732">
        <w:rPr>
          <w:sz w:val="24"/>
          <w:szCs w:val="24"/>
        </w:rPr>
        <w:t xml:space="preserve">  (Программы общеобразовательных учреждений.</w:t>
      </w:r>
      <w:proofErr w:type="gramEnd"/>
      <w:r w:rsidRPr="00B16732">
        <w:rPr>
          <w:sz w:val="24"/>
          <w:szCs w:val="24"/>
        </w:rPr>
        <w:t xml:space="preserve"> Начальная школа. 1- 4 классы. </w:t>
      </w:r>
      <w:proofErr w:type="spellStart"/>
      <w:proofErr w:type="gramStart"/>
      <w:r w:rsidRPr="00B16732">
        <w:rPr>
          <w:sz w:val="24"/>
          <w:szCs w:val="24"/>
        </w:rPr>
        <w:t>Учебно</w:t>
      </w:r>
      <w:proofErr w:type="spellEnd"/>
      <w:r w:rsidRPr="00B16732">
        <w:rPr>
          <w:sz w:val="24"/>
          <w:szCs w:val="24"/>
        </w:rPr>
        <w:t xml:space="preserve"> – методический</w:t>
      </w:r>
      <w:proofErr w:type="gramEnd"/>
      <w:r w:rsidRPr="00B16732">
        <w:rPr>
          <w:sz w:val="24"/>
          <w:szCs w:val="24"/>
        </w:rPr>
        <w:t xml:space="preserve"> комплект «Планета знаний»: русский язык, литературное чтение,  математика, окружающий мир: [сборник]. – 2-е изд. </w:t>
      </w:r>
      <w:proofErr w:type="spellStart"/>
      <w:r w:rsidRPr="00B16732">
        <w:rPr>
          <w:sz w:val="24"/>
          <w:szCs w:val="24"/>
        </w:rPr>
        <w:t>Дораб</w:t>
      </w:r>
      <w:proofErr w:type="spellEnd"/>
      <w:r w:rsidRPr="00B16732">
        <w:rPr>
          <w:sz w:val="24"/>
          <w:szCs w:val="24"/>
        </w:rPr>
        <w:t xml:space="preserve">. – М: АСТ: </w:t>
      </w:r>
      <w:proofErr w:type="spellStart"/>
      <w:r w:rsidRPr="00B16732">
        <w:rPr>
          <w:sz w:val="24"/>
          <w:szCs w:val="24"/>
        </w:rPr>
        <w:t>Астрель</w:t>
      </w:r>
      <w:proofErr w:type="spellEnd"/>
      <w:r w:rsidRPr="00B16732">
        <w:rPr>
          <w:sz w:val="24"/>
          <w:szCs w:val="24"/>
        </w:rPr>
        <w:t xml:space="preserve">; Владимир: </w:t>
      </w:r>
      <w:proofErr w:type="gramStart"/>
      <w:r w:rsidRPr="00B16732">
        <w:rPr>
          <w:sz w:val="24"/>
          <w:szCs w:val="24"/>
        </w:rPr>
        <w:t>ВКТ, 2009.- 575, [1] с. – (Планета знаний)) в соответствии с базисным учебным планом.</w:t>
      </w:r>
      <w:proofErr w:type="gramEnd"/>
    </w:p>
    <w:p w:rsidR="00B16732" w:rsidRPr="00B16732" w:rsidRDefault="00B16732" w:rsidP="00B16732">
      <w:pPr>
        <w:spacing w:before="100" w:beforeAutospacing="1" w:after="100" w:afterAutospacing="1"/>
        <w:ind w:left="426" w:right="180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      11.Рабочая программа воспитания муниципального бюджетного общеобразовательного            учреждения </w:t>
      </w:r>
      <w:proofErr w:type="spellStart"/>
      <w:r w:rsidRPr="00B16732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B16732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F646FA" w:rsidRPr="00544671" w:rsidRDefault="00F646FA" w:rsidP="00F646F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proofErr w:type="gramStart"/>
      <w:r w:rsidR="00EA5689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EA5689">
        <w:rPr>
          <w:rFonts w:ascii="Times New Roman" w:hAnsi="Times New Roman" w:cs="Times New Roman"/>
          <w:b/>
          <w:sz w:val="24"/>
          <w:szCs w:val="24"/>
        </w:rPr>
        <w:t xml:space="preserve"> – методический</w:t>
      </w:r>
      <w:proofErr w:type="gramEnd"/>
      <w:r w:rsidR="00EA5689">
        <w:rPr>
          <w:rFonts w:ascii="Times New Roman" w:hAnsi="Times New Roman" w:cs="Times New Roman"/>
          <w:b/>
          <w:sz w:val="24"/>
          <w:szCs w:val="24"/>
        </w:rPr>
        <w:t xml:space="preserve"> комплект</w:t>
      </w:r>
    </w:p>
    <w:p w:rsidR="00F646FA" w:rsidRPr="00544671" w:rsidRDefault="00F646FA" w:rsidP="00F646FA">
      <w:pPr>
        <w:pStyle w:val="Style2"/>
        <w:widowControl/>
        <w:spacing w:line="240" w:lineRule="auto"/>
        <w:ind w:right="34" w:firstLine="0"/>
        <w:jc w:val="left"/>
      </w:pPr>
      <w:r w:rsidRPr="00544671">
        <w:rPr>
          <w:rFonts w:eastAsiaTheme="minorEastAsia"/>
          <w:bCs/>
        </w:rPr>
        <w:t>1.</w:t>
      </w:r>
      <w:r w:rsidRPr="00544671">
        <w:rPr>
          <w:iCs/>
        </w:rPr>
        <w:t xml:space="preserve">Э. Э. </w:t>
      </w:r>
      <w:proofErr w:type="spellStart"/>
      <w:r w:rsidRPr="00544671">
        <w:rPr>
          <w:iCs/>
        </w:rPr>
        <w:t>Кац</w:t>
      </w:r>
      <w:proofErr w:type="spellEnd"/>
      <w:r w:rsidRPr="00544671">
        <w:rPr>
          <w:iCs/>
        </w:rPr>
        <w:t xml:space="preserve">. </w:t>
      </w:r>
      <w:r>
        <w:t>Литературное чтение. 4</w:t>
      </w:r>
      <w:r w:rsidRPr="00544671">
        <w:t xml:space="preserve"> класс. Учебник. В 3 ч.— М.,</w:t>
      </w:r>
      <w:r w:rsidR="00D65ABD">
        <w:t xml:space="preserve"> ACT, </w:t>
      </w:r>
      <w:proofErr w:type="spellStart"/>
      <w:r w:rsidR="00D65ABD">
        <w:t>Астрель</w:t>
      </w:r>
      <w:proofErr w:type="spellEnd"/>
      <w:r w:rsidR="00D65ABD">
        <w:t>, 2014-2018г.</w:t>
      </w:r>
    </w:p>
    <w:p w:rsidR="00F646FA" w:rsidRPr="00544671" w:rsidRDefault="00F646FA" w:rsidP="00F646FA">
      <w:pPr>
        <w:pStyle w:val="Style2"/>
        <w:widowControl/>
        <w:spacing w:line="240" w:lineRule="auto"/>
        <w:ind w:right="34" w:firstLine="0"/>
        <w:jc w:val="left"/>
      </w:pPr>
      <w:r>
        <w:rPr>
          <w:iCs/>
        </w:rPr>
        <w:t>2.</w:t>
      </w:r>
      <w:r w:rsidRPr="00544671">
        <w:rPr>
          <w:iCs/>
        </w:rPr>
        <w:t xml:space="preserve">Э. Э. </w:t>
      </w:r>
      <w:proofErr w:type="spellStart"/>
      <w:r w:rsidRPr="00544671">
        <w:rPr>
          <w:iCs/>
        </w:rPr>
        <w:t>Кац</w:t>
      </w:r>
      <w:proofErr w:type="spellEnd"/>
      <w:r w:rsidRPr="00544671">
        <w:rPr>
          <w:iCs/>
        </w:rPr>
        <w:t xml:space="preserve">. </w:t>
      </w:r>
      <w:r>
        <w:t>Обучение в 4</w:t>
      </w:r>
      <w:r w:rsidRPr="00544671">
        <w:t xml:space="preserve"> классе по учебнику «Литературное чтение». Мето</w:t>
      </w:r>
      <w:r w:rsidRPr="00544671">
        <w:softHyphen/>
        <w:t xml:space="preserve">дическое пособие. — М., ACT, </w:t>
      </w:r>
      <w:proofErr w:type="spellStart"/>
      <w:r w:rsidR="00D65ABD">
        <w:t>Астрель</w:t>
      </w:r>
      <w:proofErr w:type="spellEnd"/>
      <w:r w:rsidR="00D65ABD">
        <w:t xml:space="preserve">, </w:t>
      </w:r>
      <w:r w:rsidR="00D65ABD" w:rsidRPr="00B16732">
        <w:t>2011</w:t>
      </w:r>
    </w:p>
    <w:p w:rsidR="00B16732" w:rsidRPr="00E76445" w:rsidRDefault="00F646FA" w:rsidP="00F646FA">
      <w:pPr>
        <w:keepNext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Проверочные работы  - 11</w:t>
      </w:r>
    </w:p>
    <w:p w:rsidR="000205FC" w:rsidRDefault="000205FC" w:rsidP="00B16732">
      <w:pPr>
        <w:pStyle w:val="6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0205FC" w:rsidRDefault="000205FC" w:rsidP="00B16732">
      <w:pPr>
        <w:pStyle w:val="6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0205FC" w:rsidRDefault="000205FC" w:rsidP="00B16732">
      <w:pPr>
        <w:pStyle w:val="6"/>
        <w:spacing w:before="0"/>
        <w:jc w:val="both"/>
        <w:rPr>
          <w:rFonts w:ascii="Times New Roman" w:hAnsi="Times New Roman"/>
          <w:b w:val="0"/>
          <w:sz w:val="24"/>
          <w:szCs w:val="24"/>
        </w:rPr>
      </w:pPr>
    </w:p>
    <w:p w:rsidR="00B16732" w:rsidRPr="00B65DD0" w:rsidRDefault="00B16732" w:rsidP="00B16732">
      <w:pPr>
        <w:pStyle w:val="6"/>
        <w:spacing w:before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B65DD0">
        <w:rPr>
          <w:rFonts w:ascii="Times New Roman" w:hAnsi="Times New Roman"/>
          <w:b w:val="0"/>
          <w:sz w:val="24"/>
          <w:szCs w:val="24"/>
        </w:rPr>
        <w:lastRenderedPageBreak/>
        <w:t>Для организации дистанционного обучения предусмотрено использование электронных ресурсов: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211"/>
        <w:gridCol w:w="4915"/>
      </w:tblGrid>
      <w:tr w:rsidR="00B16732" w:rsidRPr="00B65DD0" w:rsidTr="006B6E4C">
        <w:tc>
          <w:tcPr>
            <w:tcW w:w="392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  <w:lang w:val="en-US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Ссылка на ресурс</w:t>
            </w:r>
          </w:p>
        </w:tc>
      </w:tr>
      <w:tr w:rsidR="00B16732" w:rsidRPr="00B65DD0" w:rsidTr="006B6E4C">
        <w:tc>
          <w:tcPr>
            <w:tcW w:w="392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B16732" w:rsidRPr="009E0371" w:rsidRDefault="0098019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5" w:history="1">
              <w:r w:rsidR="00B16732" w:rsidRPr="009E0371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http://www.interneturok.ru/</w:t>
              </w:r>
            </w:hyperlink>
          </w:p>
        </w:tc>
      </w:tr>
      <w:tr w:rsidR="00B16732" w:rsidRPr="00B65DD0" w:rsidTr="006B6E4C">
        <w:tc>
          <w:tcPr>
            <w:tcW w:w="392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B16732" w:rsidRPr="009E0371" w:rsidRDefault="0098019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6" w:history="1">
              <w:r w:rsidR="00B16732" w:rsidRPr="009E0371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https://resh.edu.ru/subject/</w:t>
              </w:r>
            </w:hyperlink>
          </w:p>
        </w:tc>
      </w:tr>
      <w:tr w:rsidR="00B16732" w:rsidRPr="00B65DD0" w:rsidTr="006B6E4C">
        <w:tc>
          <w:tcPr>
            <w:tcW w:w="392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https://yandex.ru/search/</w:t>
            </w:r>
          </w:p>
        </w:tc>
      </w:tr>
      <w:tr w:rsidR="00B16732" w:rsidRPr="00B65DD0" w:rsidTr="006B6E4C">
        <w:tc>
          <w:tcPr>
            <w:tcW w:w="392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proofErr w:type="spellStart"/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B16732" w:rsidRPr="009E0371" w:rsidRDefault="0098019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7" w:history="1">
              <w:r w:rsidR="00B16732" w:rsidRPr="009E0371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https://www.yaklass.ru</w:t>
              </w:r>
            </w:hyperlink>
          </w:p>
        </w:tc>
      </w:tr>
      <w:tr w:rsidR="00B16732" w:rsidRPr="00B65DD0" w:rsidTr="006B6E4C">
        <w:tc>
          <w:tcPr>
            <w:tcW w:w="392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B16732" w:rsidRPr="009E0371" w:rsidRDefault="00B1673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"</w:t>
            </w:r>
            <w:proofErr w:type="spellStart"/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>Видеоуроки</w:t>
            </w:r>
            <w:proofErr w:type="spellEnd"/>
            <w:r w:rsidRPr="009E0371">
              <w:rPr>
                <w:rFonts w:ascii="Times New Roman" w:hAnsi="Times New Roman"/>
                <w:b w:val="0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B16732" w:rsidRPr="009E0371" w:rsidRDefault="00980192" w:rsidP="006B6E4C">
            <w:pPr>
              <w:pStyle w:val="6"/>
              <w:spacing w:before="0"/>
              <w:jc w:val="both"/>
              <w:rPr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hyperlink r:id="rId8" w:history="1">
              <w:r w:rsidR="00B16732" w:rsidRPr="009E0371">
                <w:rPr>
                  <w:rStyle w:val="a9"/>
                  <w:rFonts w:ascii="Times New Roman" w:hAnsi="Times New Roman"/>
                  <w:b w:val="0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B16732" w:rsidRDefault="00B16732" w:rsidP="00F6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FA" w:rsidRPr="00634892" w:rsidRDefault="00F646FA" w:rsidP="00F64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89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по литературному чтению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 учащихся будут сформированы: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ориентация на понимание причин успеха в учебной деятельности;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способность к самооценке;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чувство сопричастности с жизнью своего народа и Родины, осознание этнической принадлежности;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ориентация в нравственном </w:t>
      </w:r>
      <w:proofErr w:type="gramStart"/>
      <w:r w:rsidRPr="00E76445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E76445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других людей;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регулирование поведения в соответствии с познанными моральными нормами и этическими требованиями;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>, понимание чу</w:t>
      </w:r>
      <w:proofErr w:type="gramStart"/>
      <w:r w:rsidRPr="00E7644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E76445">
        <w:rPr>
          <w:rFonts w:ascii="Times New Roman" w:hAnsi="Times New Roman" w:cs="Times New Roman"/>
          <w:sz w:val="24"/>
          <w:szCs w:val="24"/>
        </w:rPr>
        <w:t>угих людей и сопереживание им, выражающееся в конкретных поступках;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эстетическое чувство на основе знакомства с художественной культурой;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познавательная мотивация учения;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могут быть сформированы: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чувство понимания и любви к живой природе, бережное отношение к ней;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устойчивое стремление следовать в поведении моральным нормам;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толерантное отношение к представителям разных народов и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>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4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Речевая и читательская деятельность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выражая таким образом понимание прочитанного;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прогнозировать содержание произведения по его заглавию, иллюстрациям;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находить ключевые слова, определять основную мысль прочитанного, выражать её своими словами;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различать последовательность событий и последовательность их изложения;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пересказывать текст сжато, подробно, выборочно, с включением описаний, с заменой диалога повествованием, с включением рассуждений;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соотносить поступки героев с нравственными нормами;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ориентироваться в научно - популярном и учебном тексте, использовать полученную информацию.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составлять личное мнение о литературном произведении, выражать его на доступном уровне в устной и письменной речи;</w:t>
      </w:r>
    </w:p>
    <w:p w:rsidR="00F646FA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высказывать своё суждение об эстетической и нравственной ценности художественного текста;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высказывать своё отношение к героям и к авторской позиции в письменной и устной форме;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текст по аналогии и ответы на вопросы в письменной форме.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читать по ролям художественное произведение;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текст на основе плана;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придумывать рассказы по результатам наблюдений с включением описаний, рассуждений, анализом причин происшедшего;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писать (на доступном уровне) сочинение на заданную тему, отзыв о прочитанной книге, кинофильме, телевизионной передаче;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участвовать в драматизации произведений, читать наизусть лирические произведения, отрывки прозаических текстов;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сочинения по репродукциям картин и серии  иллюстраций.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иллюстрации к произведениям;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в группе сценарии и проекты.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выделять выразительные средства языка и на доступном уровне объяснять их эмоционально - смысловые значения;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выделять слова автора, действующих лиц, описание пейзажа, внешности героев, их поступков, бытовые описания;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вводить в пересказ элементы описания, рассуждения, использовать цитирование;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определять отношение автора к персонажам, рассказывать, как оно выражено;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различать жанры, преимущественно путём сравнения (сказка — басня, сказка — былина, сказка — рассказ и др.);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находить рифмы, примеры звукописи, образные слова и выражения, объяснять их смысл.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644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планировать собственные действия и соотносить их с поставленной целью;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учитывать выделенные учителем ориентиры действия при освоении нового художественного текста;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выполнять учебные действия в устной и письменной форме;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вносить коррективы в действие после его завершения, анализа результатов и их оценки.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ставить новые задачи для освоения художественного текста в сотрудничестве с учителем;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самостоятельно оценивать правильность выполненных действий как по ходу их выполнения, так и в результате проведённой работы;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планировать собственную читательскую деятельность.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Познавательные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находить нужную информацию, используя словари, помещённые в учебнике (толковый, синонимический, фразеологический);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выделять существенную информацию из текстов разных видов;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сравнивать произведения и их героев, классифицировать произведения по заданным критериям;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устанавливать причинно - следственные связи между словами, чувствами, побуждениями и поступками героев произведений;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устанавливать аналогии.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информации, используя учебные пособия, фонды библиотек и Интернет;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445">
        <w:rPr>
          <w:rFonts w:ascii="Times New Roman" w:hAnsi="Times New Roman" w:cs="Times New Roman"/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445">
        <w:rPr>
          <w:rFonts w:ascii="Times New Roman" w:hAnsi="Times New Roman" w:cs="Times New Roman"/>
          <w:sz w:val="24"/>
          <w:szCs w:val="24"/>
        </w:rPr>
        <w:t>строить логические рассуждения, включающие определение причинно 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445">
        <w:rPr>
          <w:rFonts w:ascii="Times New Roman" w:hAnsi="Times New Roman" w:cs="Times New Roman"/>
          <w:sz w:val="24"/>
          <w:szCs w:val="24"/>
        </w:rPr>
        <w:t xml:space="preserve"> работать с учебной статьёй (выделять узловые мысли, составлять план статьи).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Коммуникативные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Учащиеся научатся: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работая в группе, учитывать мнения партнёров, отличные от собственных;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аргументировать собственную позицию и координировать её с позицией партнёров при выработке решения;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точно и последовательно передавать партнёру необходимую информацию;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взаимопомощь, осуществлять взаимоконтроль;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владеть диалогической формой речи;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445">
        <w:rPr>
          <w:rFonts w:ascii="Times New Roman" w:hAnsi="Times New Roman" w:cs="Times New Roman"/>
          <w:sz w:val="24"/>
          <w:szCs w:val="24"/>
        </w:rPr>
        <w:t xml:space="preserve"> корректно строить речь при решении коммуникативных задач.</w:t>
      </w:r>
    </w:p>
    <w:p w:rsidR="00F646FA" w:rsidRPr="00F646FA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46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получат возможность научиться: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6445">
        <w:rPr>
          <w:rFonts w:ascii="Times New Roman" w:hAnsi="Times New Roman" w:cs="Times New Roman"/>
          <w:sz w:val="24"/>
          <w:szCs w:val="24"/>
        </w:rPr>
        <w:t xml:space="preserve"> понимать относительность мнений и подходов к решению поставленной проблемы;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76445">
        <w:rPr>
          <w:rFonts w:ascii="Times New Roman" w:hAnsi="Times New Roman" w:cs="Times New Roman"/>
          <w:sz w:val="24"/>
          <w:szCs w:val="24"/>
        </w:rPr>
        <w:t xml:space="preserve"> задавать вопросы, необходимые для организации работы в группе.</w:t>
      </w:r>
    </w:p>
    <w:p w:rsidR="00F646FA" w:rsidRPr="00E76445" w:rsidRDefault="00F646FA" w:rsidP="00F64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6FA" w:rsidRPr="00E76445" w:rsidRDefault="00F646FA" w:rsidP="00F64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Мифы </w:t>
      </w:r>
      <w:r w:rsidRPr="00E76445">
        <w:rPr>
          <w:rFonts w:ascii="Times New Roman" w:hAnsi="Times New Roman" w:cs="Times New Roman"/>
          <w:sz w:val="24"/>
          <w:szCs w:val="24"/>
        </w:rPr>
        <w:t>(7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 xml:space="preserve">Шумерский миф «Подвиги бога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Нинурты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>»; древнегреческий миф «Нарцисс и Эхо»; славянские мифы.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Древнегреческий миф «Царь Мидас».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Народные сказки </w:t>
      </w:r>
      <w:r w:rsidRPr="00E76445">
        <w:rPr>
          <w:rFonts w:ascii="Times New Roman" w:hAnsi="Times New Roman" w:cs="Times New Roman"/>
          <w:sz w:val="24"/>
          <w:szCs w:val="24"/>
        </w:rPr>
        <w:t>(12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Русские сказки: «Василиса Прекрасная», «Находчивый солдат», «Мужик и царь»; армянская сказка «Портной и царь»; итальянская сказка «Кола - рыба».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Русская сказка «По колено ноги в золоте»; индийская сказка «Искусный ковровщик».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Былины </w:t>
      </w:r>
      <w:r w:rsidRPr="00E76445">
        <w:rPr>
          <w:rFonts w:ascii="Times New Roman" w:hAnsi="Times New Roman" w:cs="Times New Roman"/>
          <w:sz w:val="24"/>
          <w:szCs w:val="24"/>
        </w:rPr>
        <w:t>(9ч)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lastRenderedPageBreak/>
        <w:t>«Как Илья из Мурома богатырём стал»; «Илья Муромец и Соловей Разбойник»; А. Толстой «Илья Муромец».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Н. Асеев «Илья»; былина: «На заставе богатырской».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Авторские сказки </w:t>
      </w:r>
      <w:r w:rsidRPr="00E76445">
        <w:rPr>
          <w:rFonts w:ascii="Times New Roman" w:hAnsi="Times New Roman" w:cs="Times New Roman"/>
          <w:sz w:val="24"/>
          <w:szCs w:val="24"/>
        </w:rPr>
        <w:t>(13ч)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 xml:space="preserve">А. Пушкин «Сказка о царе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>»; К. Чапек «Случай с русалками»; Р. Киплинг «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Рикки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 xml:space="preserve">  - Тики -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>»; Н. Гумилёв «Маркиз де Карабас».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Басни </w:t>
      </w:r>
      <w:r w:rsidRPr="00E76445">
        <w:rPr>
          <w:rFonts w:ascii="Times New Roman" w:hAnsi="Times New Roman" w:cs="Times New Roman"/>
          <w:sz w:val="24"/>
          <w:szCs w:val="24"/>
        </w:rPr>
        <w:t>(7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И. Крылов «Трудолюбивый медведь», «Ворона и Лисица», «Любопытный»; Эзоп «Ворон и Лисица».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 xml:space="preserve">. И. Крылов «Лисица и виноград»; И. Дмитриев «Рысь и Крот»; А. Измайлов «Филин и чиж»; Томас де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Ириарте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 xml:space="preserve"> «Утка и змея».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Слово о родной земле </w:t>
      </w:r>
      <w:r w:rsidRPr="00E76445">
        <w:rPr>
          <w:rFonts w:ascii="Times New Roman" w:hAnsi="Times New Roman" w:cs="Times New Roman"/>
          <w:sz w:val="24"/>
          <w:szCs w:val="24"/>
        </w:rPr>
        <w:t>(9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Ю. Яковлев «Мама»; М. Лермонтов «Когда волнуется желтеющая нива…»; С. Есенин «С добрым утром!»; М. Пришвин «Моя родина»; И. Северянин «Запевка»; И. Никитин «Русь».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А. Плещеев «Летние песни»; Н. Рубцов «Тихая моя родина».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О прошлом Родины </w:t>
      </w:r>
      <w:r w:rsidRPr="00E76445">
        <w:rPr>
          <w:rFonts w:ascii="Times New Roman" w:hAnsi="Times New Roman" w:cs="Times New Roman"/>
          <w:sz w:val="24"/>
          <w:szCs w:val="24"/>
        </w:rPr>
        <w:t>(7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«Повесть временных лет»; А. Пушкин «Песнь о вещем Олеге»; народная историческая песнь «Сборы польского короля на Русь»; К. Рылеев «Иван Сусанин».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Ф. Глинка «Москва».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Прошла по земле война </w:t>
      </w:r>
      <w:r w:rsidRPr="00E76445">
        <w:rPr>
          <w:rFonts w:ascii="Times New Roman" w:hAnsi="Times New Roman" w:cs="Times New Roman"/>
          <w:sz w:val="24"/>
          <w:szCs w:val="24"/>
        </w:rPr>
        <w:t>(5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А. Ахматова «Мужество»; Б. Полевой «Последний день Матвея Кузьмина»; А. Твардовский «Рассказ танкиста».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К. Симонов «Майор привёз мальчишку на лафете…»; А. Ахматова «Памяти друга».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О добре и красоте </w:t>
      </w:r>
      <w:r w:rsidRPr="00E76445">
        <w:rPr>
          <w:rFonts w:ascii="Times New Roman" w:hAnsi="Times New Roman" w:cs="Times New Roman"/>
          <w:sz w:val="24"/>
          <w:szCs w:val="24"/>
        </w:rPr>
        <w:t>(13ч)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А. Фет «На рассвете»; И. Бунин «Густой зелёный ельник у дороги…»; Н. Некрасов «Саша»; К. Паустовский «Корзина с еловыми шишками»; А. Майков «Мать»; Х.К. Андерсен «Соловей»; А. Ахматова «Перед весной бывают дни такие…».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С. Есенин «Черёмуха»; Б. Пастернак «Тишина»; А. Блок «Летний вечер».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Мир детства </w:t>
      </w:r>
      <w:r w:rsidRPr="00E76445">
        <w:rPr>
          <w:rFonts w:ascii="Times New Roman" w:hAnsi="Times New Roman" w:cs="Times New Roman"/>
          <w:sz w:val="24"/>
          <w:szCs w:val="24"/>
        </w:rPr>
        <w:t>(14ч)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 xml:space="preserve">Н. Некрасов «Крестьянские дети»; Л. Толстой «Детство» (главы); И. Бунин «Детство»; Марк Твен «Приключения Тома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>» (глава); В. Солоухин «Ножичек с костяной ручкой»; М. Цветаева «Наши царства»; Р. Стивенсон «Страна кровати»; А. Чехов «Мальчики».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А. Плещеев «Детство»; И. Суриков «В ночном».</w:t>
      </w:r>
    </w:p>
    <w:p w:rsidR="00F646FA" w:rsidRPr="00E76445" w:rsidRDefault="00F646FA" w:rsidP="00EA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 xml:space="preserve">Удивительные приключения </w:t>
      </w:r>
      <w:r w:rsidRPr="00E76445">
        <w:rPr>
          <w:rFonts w:ascii="Times New Roman" w:hAnsi="Times New Roman" w:cs="Times New Roman"/>
          <w:sz w:val="24"/>
          <w:szCs w:val="24"/>
        </w:rPr>
        <w:t>(6 ч)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E76445">
        <w:rPr>
          <w:rFonts w:ascii="Times New Roman" w:hAnsi="Times New Roman" w:cs="Times New Roman"/>
          <w:sz w:val="24"/>
          <w:szCs w:val="24"/>
        </w:rPr>
        <w:t>Распэ</w:t>
      </w:r>
      <w:proofErr w:type="spellEnd"/>
      <w:r w:rsidRPr="00E76445">
        <w:rPr>
          <w:rFonts w:ascii="Times New Roman" w:hAnsi="Times New Roman" w:cs="Times New Roman"/>
          <w:sz w:val="24"/>
          <w:szCs w:val="24"/>
        </w:rPr>
        <w:t xml:space="preserve"> «Приключения барона Мюнхгаузена» (главы); Д. Свифт «Путешествие Гулливера» (отрывок).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Самостоятельное чтение</w:t>
      </w:r>
      <w:r w:rsidRPr="00E76445">
        <w:rPr>
          <w:rFonts w:ascii="Times New Roman" w:hAnsi="Times New Roman" w:cs="Times New Roman"/>
          <w:sz w:val="24"/>
          <w:szCs w:val="24"/>
        </w:rPr>
        <w:t>. Т. Крюкова «Хрустальный ключ» (главы).</w:t>
      </w:r>
    </w:p>
    <w:p w:rsidR="00F646FA" w:rsidRPr="00E76445" w:rsidRDefault="00F646FA" w:rsidP="00F64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6FA" w:rsidRPr="00E76445" w:rsidRDefault="00F646FA" w:rsidP="00F64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Навыки и культура чтения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Овладение сознательным беглым чтением произведений разных жанров с соблюдением норм литературного произношения, правильным интонированием, использованием логических ударений и темпа речи, с помощью которых ученик выражает понимание прочитанного.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Работа с текстом и книгой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Развитие умения прогнозировать содержание произведения по его заглавию, иллюстрациям. Закрепление умения определять основную мысль прочитанного, выражать её своими словами.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Формирование умений определять особенности учебного и научно- популярного текстов, выделять ключевые слова в тексте.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lastRenderedPageBreak/>
        <w:t>Развитие умения различать последовательность событий и последовательность их изложения.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Формирование умения 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частям, пересказывать текст сжато, подробно, выборочно, с включением описаний, с заменой диалога повествованием, с включением рассуждений.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Формирование умения выделять выразительные средства языка и на доступном уровне объяснять их эмоционально - смысловые значения.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Развитие умения при самостоятельном чтении 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Формирование умения составлять краткие аннотации к рекомендованным книгам; ориентироваться в справочниках, энциклопедиях, детских периодических журналах.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Развитие умения создавать творческий пересказ произведения или его фрагмента от имени одного из героев, придумывать продолжение истории персонажа и сюжета.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Обучение созданию рассказов по результатам наблюдений с включением описаний, рассуждений, анализом причин происшедшего.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Формирование умения писать (на доступном уровне) сочинение на заданную тему, отзыв о прочитанной книге, кинофильме, телевизионной передаче.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Развитие умения участвовать в драматизации произведений, читать наизусть лирические произведения, отрывки прозаических текстов.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6445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Закрепление и развитие на новом литературном материале знаний, полученных в 3 классе.</w:t>
      </w:r>
    </w:p>
    <w:p w:rsidR="00F646FA" w:rsidRPr="00E76445" w:rsidRDefault="00F646FA" w:rsidP="00F646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Знакомство с родами и жанрами литературы: эпосом, лирикой, мифом, былиной.</w:t>
      </w:r>
    </w:p>
    <w:p w:rsidR="00F646FA" w:rsidRDefault="00F646FA" w:rsidP="00B1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445">
        <w:rPr>
          <w:rFonts w:ascii="Times New Roman" w:hAnsi="Times New Roman" w:cs="Times New Roman"/>
          <w:sz w:val="24"/>
          <w:szCs w:val="24"/>
        </w:rPr>
        <w:t>Знакомство с выразительными средствами языка: гиперболой, повтором</w:t>
      </w:r>
      <w:r w:rsidR="00B16732">
        <w:rPr>
          <w:rFonts w:ascii="Times New Roman" w:hAnsi="Times New Roman" w:cs="Times New Roman"/>
          <w:sz w:val="24"/>
          <w:szCs w:val="24"/>
        </w:rPr>
        <w:t>.</w:t>
      </w:r>
    </w:p>
    <w:p w:rsidR="00B16732" w:rsidRPr="00B16732" w:rsidRDefault="00B16732" w:rsidP="00B1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460" w:rsidRDefault="00D65ABD" w:rsidP="00D65AB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1526"/>
        <w:gridCol w:w="5245"/>
        <w:gridCol w:w="2800"/>
      </w:tblGrid>
      <w:tr w:rsidR="00D65ABD" w:rsidTr="00D65ABD">
        <w:tc>
          <w:tcPr>
            <w:tcW w:w="1526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800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5ABD" w:rsidTr="00D65ABD">
        <w:tc>
          <w:tcPr>
            <w:tcW w:w="1526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65ABD" w:rsidRPr="00E76445" w:rsidRDefault="00D65ABD" w:rsidP="00D6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Мифы </w:t>
            </w:r>
          </w:p>
        </w:tc>
        <w:tc>
          <w:tcPr>
            <w:tcW w:w="2800" w:type="dxa"/>
          </w:tcPr>
          <w:p w:rsidR="00D65ABD" w:rsidRPr="00F646FA" w:rsidRDefault="00D65ABD" w:rsidP="00D6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5ABD" w:rsidTr="00D65ABD">
        <w:tc>
          <w:tcPr>
            <w:tcW w:w="1526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Народные сказки </w:t>
            </w:r>
          </w:p>
        </w:tc>
        <w:tc>
          <w:tcPr>
            <w:tcW w:w="2800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65ABD" w:rsidTr="00D65ABD">
        <w:tc>
          <w:tcPr>
            <w:tcW w:w="1526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Былины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Авторские сказки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Басни 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 о родной земле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прошлом Родины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Прошла по земле война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добре и красоте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детства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Удивительные приключения</w:t>
            </w: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736FF" w:rsidTr="00D65ABD">
        <w:tc>
          <w:tcPr>
            <w:tcW w:w="1526" w:type="dxa"/>
          </w:tcPr>
          <w:p w:rsidR="005736FF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5736FF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2800" w:type="dxa"/>
          </w:tcPr>
          <w:p w:rsidR="005736FF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65ABD" w:rsidTr="00D65ABD">
        <w:tc>
          <w:tcPr>
            <w:tcW w:w="1526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5245" w:type="dxa"/>
          </w:tcPr>
          <w:p w:rsidR="00D65ABD" w:rsidRDefault="00D65ABD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D65ABD" w:rsidRDefault="005736FF" w:rsidP="00D65A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B16732" w:rsidRDefault="00B16732" w:rsidP="00B16732">
      <w:pPr>
        <w:spacing w:after="167"/>
        <w:rPr>
          <w:color w:val="222222"/>
        </w:rPr>
      </w:pPr>
    </w:p>
    <w:p w:rsidR="00B16732" w:rsidRPr="00B16732" w:rsidRDefault="00B16732" w:rsidP="00B16732">
      <w:pPr>
        <w:spacing w:after="167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color w:val="222222"/>
          <w:sz w:val="24"/>
          <w:szCs w:val="24"/>
        </w:rPr>
        <w:t xml:space="preserve">      Тематическое планирование по </w:t>
      </w:r>
      <w:r w:rsidRPr="00B16732">
        <w:rPr>
          <w:rFonts w:ascii="Times New Roman" w:hAnsi="Times New Roman" w:cs="Times New Roman"/>
          <w:b/>
          <w:color w:val="000000"/>
          <w:sz w:val="24"/>
          <w:szCs w:val="24"/>
        </w:rPr>
        <w:t>литературному чтению для 4-го класса</w:t>
      </w:r>
      <w:r w:rsidRPr="00B16732">
        <w:rPr>
          <w:rFonts w:ascii="Times New Roman" w:hAnsi="Times New Roman" w:cs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B16732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</w:t>
      </w: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lastRenderedPageBreak/>
        <w:t>самоопределения и ощущения уверенности в завтрашнем дне (работа на уроке, подготовка домашних заданий, самообразование);</w:t>
      </w:r>
    </w:p>
    <w:p w:rsidR="00B16732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B16732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B16732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B16732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B16732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физминутки</w:t>
      </w:r>
      <w:proofErr w:type="spellEnd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 на уроках);</w:t>
      </w:r>
    </w:p>
    <w:p w:rsidR="00D65ABD" w:rsidRPr="00B16732" w:rsidRDefault="00B16732" w:rsidP="00B16732">
      <w:pPr>
        <w:numPr>
          <w:ilvl w:val="0"/>
          <w:numId w:val="2"/>
        </w:numPr>
        <w:ind w:left="301"/>
        <w:rPr>
          <w:rFonts w:ascii="Times New Roman" w:hAnsi="Times New Roman" w:cs="Times New Roman"/>
          <w:color w:val="222222"/>
          <w:sz w:val="24"/>
          <w:szCs w:val="24"/>
        </w:rPr>
      </w:pPr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формирование </w:t>
      </w:r>
      <w:proofErr w:type="spellStart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ценностно</w:t>
      </w:r>
      <w:proofErr w:type="spellEnd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>взаимоподдерживающие</w:t>
      </w:r>
      <w:proofErr w:type="spellEnd"/>
      <w:r w:rsidRPr="00B16732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EA5689" w:rsidRPr="00B16732" w:rsidRDefault="00E27460" w:rsidP="00B167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-т</w:t>
      </w:r>
      <w:proofErr w:type="gramEnd"/>
      <w:r w:rsidR="00F646FA" w:rsidRPr="00E76445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6"/>
        <w:tblW w:w="0" w:type="auto"/>
        <w:tblLook w:val="04A0"/>
      </w:tblPr>
      <w:tblGrid>
        <w:gridCol w:w="814"/>
        <w:gridCol w:w="1082"/>
        <w:gridCol w:w="1082"/>
        <w:gridCol w:w="5094"/>
        <w:gridCol w:w="1499"/>
      </w:tblGrid>
      <w:tr w:rsidR="00EC3484" w:rsidTr="00EC3484">
        <w:trPr>
          <w:trHeight w:val="405"/>
        </w:trPr>
        <w:tc>
          <w:tcPr>
            <w:tcW w:w="814" w:type="dxa"/>
            <w:tcBorders>
              <w:bottom w:val="single" w:sz="4" w:space="0" w:color="auto"/>
            </w:tcBorders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94" w:type="dxa"/>
            <w:vMerge w:val="restart"/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99" w:type="dxa"/>
            <w:vMerge w:val="restart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C3484" w:rsidTr="00EC3484">
        <w:trPr>
          <w:trHeight w:val="420"/>
        </w:trPr>
        <w:tc>
          <w:tcPr>
            <w:tcW w:w="814" w:type="dxa"/>
            <w:tcBorders>
              <w:top w:val="single" w:sz="4" w:space="0" w:color="auto"/>
            </w:tcBorders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2" w:type="dxa"/>
            <w:tcBorders>
              <w:top w:val="single" w:sz="4" w:space="0" w:color="auto"/>
            </w:tcBorders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094" w:type="dxa"/>
            <w:vMerge/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учебником. Часть 1 С. 4—5 </w:t>
            </w:r>
            <w:proofErr w:type="gram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Шумерские</w:t>
            </w:r>
            <w:proofErr w:type="gram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Мифы «Подвиги бога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Нинурты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5—7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Древнегреческие мифы «Нарцисс и Эхо». С. 8—11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Внеклассное чтение Мифы Древней Греции. С. 18—20. Научно - популярная статья «Восточные славяне в сочинениях византийцев». С. 117 - 118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Славянские мифы. С. 12 - 15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Входной контроль. Поэтические приёмы, пришедшие из мифов А.В. Кольцов «Урожай». С. 16—17. Входной тест.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.Народные сказки. С. 21—22.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«Василиса Прекрасная» (русская народная сказка). С. 23—34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«Василиса Прекрасная» (русская народная сказка). С. 23—34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«Находчивый солдат» (русская народная сказка). С. 35—37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6DFA" w:rsidRPr="00EC3484" w:rsidTr="00EC3484">
        <w:tc>
          <w:tcPr>
            <w:tcW w:w="814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516DFA" w:rsidRPr="00EC3484" w:rsidRDefault="00516DFA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516DFA" w:rsidRPr="00EC3484" w:rsidRDefault="00516DFA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«Мужик и царь»</w:t>
            </w:r>
            <w:proofErr w:type="gram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С.38-41. (русская народная сказка). С. 38—41</w:t>
            </w:r>
          </w:p>
        </w:tc>
        <w:tc>
          <w:tcPr>
            <w:tcW w:w="1499" w:type="dxa"/>
          </w:tcPr>
          <w:p w:rsidR="00516DFA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«Портной и царь» (армянская народная сказка). С. 42—46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«Кола - рыба» (итальянская народная сказка). С. 47—53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«Кола - рыба» (итальянская народная сказка). С. 47—53. Проверка навыка чтения.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</w:t>
            </w:r>
            <w:proofErr w:type="gram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опулярная статья «Землетрясение». С. 118—120.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Сказки народов мира.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 народов мира. Проверочная работа № 1 по разделам «Мифы. Народные сказки</w:t>
            </w:r>
            <w:proofErr w:type="gram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Былины «Как Илья из Мурома богатырём стал». С. 66—71.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 «Как Илья из Мурома богатырём стал». С. 66—71.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«Илья Муромец и Соловей Разбойник». С. 72—81.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«Илья Муромец и Соловей Разбойник». С. 72—81.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Научно - популярная статья «Княжение Владимира Святого». С. 120—122.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 «Илья Муромец». С. 83—85.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Внеклассное чтение. Былины о русских богатырях. С. 82, 88—93.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Картинная галерея В.М. Васнецов «Богатыри». С. 86—87. Проверочная работа № 2 по теме: «Былины».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 С. 94—105.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 С. 94—105.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 С. 94—105.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 С. 94—105.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Сказки В.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В.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Гауфа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Н.С. Гумилёв «Маркиз де Карабас». С. 106—109.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«Случай с русалками». С. 110—116.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«Случай с русалками». С. 110—116.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К. Чапек «Сказки». С. 116.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516D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Чапек «Сказки». С. 116.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2. Р. Киплинг «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Тики -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С. </w:t>
            </w: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3—29.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«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Тики -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3—29.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«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Тики -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3—29.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Киплинг «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Рикки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Тики -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3—29.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Внеклассное чтение О.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«Телевизионные макароны». С. 32—34. Проверочная работа.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Басни И.А. Крылов «Трудолюбивый Медведь». С. 38—40.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Эзоп «Ворон и Лисица». С. 43. С. 40—42.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Крылов «Ворона и Лисица». С. 44—46.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Научно - популярная статья «Кумушка лиса». С. 116—117. Внеклассное чтение Басни. С. 47—52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И.А. Крылов «Любопытный». С. 40 - 42.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Басни. С. 47—52. Промежуточный контроль. Проверочная работа № 4 по теме: «Басни».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 Яковлев «Мама». С. 56—57.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 «Когда волнуется желтеющая нива…». С. 59. Научно - популярная статья «Ландыш». С. 117—118.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С.А. Есенин «С добрым утром!». С. 60—62.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Стихотворения С.А. Есенина. С. 62.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М.М. Пришвин «Моя родина». С. 62—65.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 - популярная статья «Валдайский национальный парк». С. 119—120.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Северянин «Запевка». С. 66—67. Проверочная работа № 5 по теме «Слово о родной земле».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Никитин «Русь». С. 67—70. Внеклассное чтение Любимые стихотворения. С. 72—74. Проверочная работа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временных лет». А.С. Пушкин «Песнь о вещем Олеге». С. 75—82.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«Повесть временных лет». А.С. Пушкин «Песнь о вещем Олеге». С. 75—82.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исторические песни «Сборы польского короля на Русь». С. 83—84.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 Рылеев «Иван Сусанин». С. 85—89.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Картинная галерея В.В.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Маторин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«Дмитрий Донской». Внеклассное чтение Ф.Н. Глинка «Москва». С. 90—93.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Ф.Н. Глинка «Москва». С. 90—93. Проверочная работа № 6 по теме «О прошлом Родины».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А.А. Ахматова «Мужество». С. 95—96.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 Полевой «Последний день Матвея Кузьмина». С. 96—105.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 Полевой «Последний день Матвея Кузьмина». С. 96—105.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Б. Полевой «Последний день Матвея Кузьмина». С. 96—105.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 «Рассказ танкиста». С. 105—107.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Стихотворения, посвящённые Великой Отечественной войне. С. 108—109. Проверочная работа.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Фет «На рассвете». С. 110—111.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 «Густой зелёный ельник у дороги...». С. 111—113.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«Саша» (отрывок). С. 113—115.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3 К.Г. Паустовский «Корзина с еловыми шишками». С. 4—15.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К.Г. Паустовский «Корзина с еловыми шишками». С. 4—15.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Музыка и литература.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А.Н. Майков «Мать». С. 15—17 . Проверка навыка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сформиро-ванности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 Андерсен «Соловей». С. 18—32.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 Андерсен «Соловей». С. 18—32.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Научно - популярная статья «Соловьи». С. 119—120.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чтение. Х.К. Андерсен «Снежная королева». С. 32.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 «Перед весной бывают дни такие...». С. 33.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 И.И. Шишкин «Рожь». Внеклассное чтение А. Блок «Летний вечер». С. 34—39.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«Летний вечер». С. 34—39. Проверочная работа № 7 по теме: «О добре и красоте».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 «Крестьянские дети». С. 42—47.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Н.А. Некрасов «Крестьянские дети». С. 42—47.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EC34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Внеклассное чтение Произведения русских поэтов о детях. С. 87—90.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 Толстой «Детство» (отрывки). С. 48—51.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Бунин «Детство». С. 52.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Твен Главы из книги «Приключения Тома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53—63.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Твен Главы из книги «Приключения Тома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53—63.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Твен «Приключения Тома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С. 63.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Солоухин «Ножичек с костяной ручкой». С. 64—71.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Солоухин «Ножичек с костяной ручкой». С. 64—71.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М.И. Цветаева «Наши царства». С. 72—73.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Р.Л. Стивенсон «Страна кровати». С. 74—75.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«Мальчики». С. 76—86.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 «Мальчики». С. 76—86.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- популярная статья «Николай </w:t>
            </w: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Пржевальский». С. 121—122. Проверочная работа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96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Р.Э. </w:t>
            </w:r>
            <w:proofErr w:type="spellStart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Распэ</w:t>
            </w:r>
            <w:proofErr w:type="spellEnd"/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из книги «Приключения барона Мюнхгаузена». С. 91—97.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Свифт «Путешествия Гулливера». С. 98—108.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Свифт «Путешествия Гулливера». С. 98—108.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Т. Крюкова «Хрустальный ключ». С. 109—118.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Крюкова «Хрустальный ключ». С. 109—118.</w:t>
            </w:r>
          </w:p>
        </w:tc>
        <w:tc>
          <w:tcPr>
            <w:tcW w:w="1499" w:type="dxa"/>
          </w:tcPr>
          <w:p w:rsidR="00EC3484" w:rsidRPr="00EC3484" w:rsidRDefault="00EC3484" w:rsidP="00D33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Крюкова «Хрустальный ключ». С. 109—118.</w:t>
            </w:r>
          </w:p>
        </w:tc>
        <w:tc>
          <w:tcPr>
            <w:tcW w:w="1499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C3484" w:rsidRPr="00EC3484" w:rsidTr="00EC3484">
        <w:tc>
          <w:tcPr>
            <w:tcW w:w="814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4" w:type="dxa"/>
            <w:vAlign w:val="bottom"/>
          </w:tcPr>
          <w:p w:rsidR="00EC3484" w:rsidRPr="00EC3484" w:rsidRDefault="00EC3484" w:rsidP="00516D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 Мои любимые книги.</w:t>
            </w:r>
          </w:p>
        </w:tc>
        <w:tc>
          <w:tcPr>
            <w:tcW w:w="1499" w:type="dxa"/>
          </w:tcPr>
          <w:p w:rsidR="00EC3484" w:rsidRPr="00EC3484" w:rsidRDefault="00EC3484" w:rsidP="00F64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4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EA5689" w:rsidRPr="00EC3484" w:rsidRDefault="00EA5689" w:rsidP="00B170EB">
      <w:pPr>
        <w:rPr>
          <w:rFonts w:ascii="Times New Roman" w:hAnsi="Times New Roman" w:cs="Times New Roman"/>
          <w:b/>
          <w:sz w:val="24"/>
          <w:szCs w:val="24"/>
        </w:rPr>
      </w:pPr>
    </w:p>
    <w:p w:rsidR="005C1A21" w:rsidRPr="00EC3484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Pr="00EC3484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732" w:rsidRDefault="00B16732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A21" w:rsidRDefault="005C1A21" w:rsidP="00B170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FC" w:rsidRDefault="000205FC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FC" w:rsidRDefault="000205FC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FC" w:rsidRDefault="000205FC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FC" w:rsidRDefault="000205FC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5FC" w:rsidRDefault="000205FC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6FA" w:rsidRDefault="00F646FA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4A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p w:rsidR="00B170EB" w:rsidRDefault="00B170EB" w:rsidP="005C1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литературному чтению</w:t>
      </w:r>
    </w:p>
    <w:p w:rsidR="00B170EB" w:rsidRDefault="00B170EB" w:rsidP="005C1A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88794B">
        <w:rPr>
          <w:rFonts w:ascii="Times New Roman" w:hAnsi="Times New Roman" w:cs="Times New Roman"/>
          <w:b/>
          <w:sz w:val="24"/>
          <w:szCs w:val="24"/>
        </w:rPr>
        <w:t xml:space="preserve"> :4</w:t>
      </w:r>
      <w:proofErr w:type="gramStart"/>
      <w:r w:rsidR="00887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32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</w:p>
    <w:p w:rsidR="00B170EB" w:rsidRDefault="00B170EB" w:rsidP="00B17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="0088794B">
        <w:rPr>
          <w:rFonts w:ascii="Times New Roman" w:hAnsi="Times New Roman" w:cs="Times New Roman"/>
          <w:b/>
          <w:sz w:val="24"/>
          <w:szCs w:val="24"/>
        </w:rPr>
        <w:t>:л</w:t>
      </w:r>
      <w:proofErr w:type="gramEnd"/>
      <w:r w:rsidR="0088794B">
        <w:rPr>
          <w:rFonts w:ascii="Times New Roman" w:hAnsi="Times New Roman" w:cs="Times New Roman"/>
          <w:b/>
          <w:sz w:val="24"/>
          <w:szCs w:val="24"/>
        </w:rPr>
        <w:t xml:space="preserve">итературное чтение </w:t>
      </w:r>
    </w:p>
    <w:p w:rsidR="00B170EB" w:rsidRPr="00F5504A" w:rsidRDefault="00B16732" w:rsidP="005C1A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Т.Н.</w:t>
      </w:r>
    </w:p>
    <w:tbl>
      <w:tblPr>
        <w:tblStyle w:val="a6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F646FA" w:rsidRPr="00F71B24" w:rsidTr="00471751">
        <w:tc>
          <w:tcPr>
            <w:tcW w:w="817" w:type="dxa"/>
          </w:tcPr>
          <w:p w:rsidR="00F646FA" w:rsidRPr="00F5504A" w:rsidRDefault="00F646FA" w:rsidP="0047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</w:tcPr>
          <w:p w:rsidR="00F646FA" w:rsidRPr="00F5504A" w:rsidRDefault="00F646FA" w:rsidP="0047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</w:tcPr>
          <w:p w:rsidR="00F646FA" w:rsidRPr="00F5504A" w:rsidRDefault="00F646FA" w:rsidP="0047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</w:tcPr>
          <w:p w:rsidR="00F646FA" w:rsidRPr="00F5504A" w:rsidRDefault="00F646FA" w:rsidP="0047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</w:tcPr>
          <w:p w:rsidR="00F646FA" w:rsidRPr="00F5504A" w:rsidRDefault="00F646FA" w:rsidP="00471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4A">
              <w:rPr>
                <w:rFonts w:ascii="Times New Roman" w:hAnsi="Times New Roman" w:cs="Times New Roman"/>
                <w:b/>
                <w:sz w:val="24"/>
                <w:szCs w:val="24"/>
              </w:rPr>
              <w:t>Вид коррекции</w:t>
            </w: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FA" w:rsidRPr="00F71B24" w:rsidTr="00471751">
        <w:tc>
          <w:tcPr>
            <w:tcW w:w="817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646FA" w:rsidRPr="00F71B24" w:rsidRDefault="00F646FA" w:rsidP="0047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246" w:rsidRDefault="00884246"/>
    <w:sectPr w:rsidR="00884246" w:rsidSect="005C1A2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6FA"/>
    <w:rsid w:val="000205FC"/>
    <w:rsid w:val="000A560A"/>
    <w:rsid w:val="0017587A"/>
    <w:rsid w:val="001E7AF2"/>
    <w:rsid w:val="00232F3E"/>
    <w:rsid w:val="00236895"/>
    <w:rsid w:val="002F2C60"/>
    <w:rsid w:val="003A43A8"/>
    <w:rsid w:val="003B19C6"/>
    <w:rsid w:val="003E30BF"/>
    <w:rsid w:val="00471751"/>
    <w:rsid w:val="0050685E"/>
    <w:rsid w:val="00516DFA"/>
    <w:rsid w:val="005736FF"/>
    <w:rsid w:val="005B6859"/>
    <w:rsid w:val="005C1A21"/>
    <w:rsid w:val="005E1D69"/>
    <w:rsid w:val="0066341B"/>
    <w:rsid w:val="007B1FCA"/>
    <w:rsid w:val="007F37EE"/>
    <w:rsid w:val="00884246"/>
    <w:rsid w:val="0088794B"/>
    <w:rsid w:val="008D1FDB"/>
    <w:rsid w:val="009356C5"/>
    <w:rsid w:val="00980192"/>
    <w:rsid w:val="009F134B"/>
    <w:rsid w:val="00B16732"/>
    <w:rsid w:val="00B170EB"/>
    <w:rsid w:val="00B456D9"/>
    <w:rsid w:val="00BF77D9"/>
    <w:rsid w:val="00D15681"/>
    <w:rsid w:val="00D65ABD"/>
    <w:rsid w:val="00E101F1"/>
    <w:rsid w:val="00E27460"/>
    <w:rsid w:val="00E51F7D"/>
    <w:rsid w:val="00EA5689"/>
    <w:rsid w:val="00EC3484"/>
    <w:rsid w:val="00F646FA"/>
    <w:rsid w:val="00F676F9"/>
    <w:rsid w:val="00F96F72"/>
    <w:rsid w:val="00FE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F1"/>
  </w:style>
  <w:style w:type="paragraph" w:styleId="6">
    <w:name w:val="heading 6"/>
    <w:basedOn w:val="a"/>
    <w:next w:val="a"/>
    <w:link w:val="60"/>
    <w:semiHidden/>
    <w:unhideWhenUsed/>
    <w:qFormat/>
    <w:rsid w:val="00B1673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646FA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Стиль"/>
    <w:rsid w:val="00F6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7">
    <w:name w:val="Font Style27"/>
    <w:rsid w:val="00F646F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-1">
    <w:name w:val="-1"/>
    <w:rsid w:val="00F646FA"/>
  </w:style>
  <w:style w:type="paragraph" w:styleId="a4">
    <w:name w:val="Balloon Text"/>
    <w:basedOn w:val="a"/>
    <w:link w:val="a5"/>
    <w:uiPriority w:val="99"/>
    <w:semiHidden/>
    <w:unhideWhenUsed/>
    <w:rsid w:val="00F6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46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3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B1673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B16732"/>
    <w:rPr>
      <w:rFonts w:ascii="Calibri" w:eastAsia="Times New Roman" w:hAnsi="Calibri" w:cs="Times New Roman"/>
      <w:b/>
      <w:bCs/>
    </w:rPr>
  </w:style>
  <w:style w:type="character" w:styleId="a9">
    <w:name w:val="Hyperlink"/>
    <w:uiPriority w:val="99"/>
    <w:semiHidden/>
    <w:unhideWhenUsed/>
    <w:rsid w:val="00B16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</cp:lastModifiedBy>
  <cp:revision>19</cp:revision>
  <dcterms:created xsi:type="dcterms:W3CDTF">2018-09-04T14:13:00Z</dcterms:created>
  <dcterms:modified xsi:type="dcterms:W3CDTF">2022-10-13T09:49:00Z</dcterms:modified>
</cp:coreProperties>
</file>